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D5334">
      <w:pPr>
        <w:jc w:val="center"/>
        <w:rPr>
          <w:rFonts w:hint="eastAsia" w:asciiTheme="majorEastAsia" w:hAnsiTheme="majorEastAsia" w:eastAsiaTheme="majorEastAsia" w:cstheme="majorEastAsia"/>
          <w:b/>
          <w:bCs/>
          <w:color w:val="1D1B1C"/>
          <w:sz w:val="32"/>
          <w:szCs w:val="32"/>
          <w:shd w:val="clear" w:color="auto" w:fill="FFFFFF"/>
        </w:rPr>
      </w:pPr>
      <w:r>
        <w:rPr>
          <w:rFonts w:hint="eastAsia" w:asciiTheme="majorEastAsia" w:hAnsiTheme="majorEastAsia" w:eastAsiaTheme="majorEastAsia" w:cstheme="majorEastAsia"/>
          <w:b/>
          <w:bCs/>
          <w:color w:val="1D1B1C"/>
          <w:sz w:val="32"/>
          <w:szCs w:val="32"/>
          <w:shd w:val="clear" w:color="auto" w:fill="FFFFFF"/>
        </w:rPr>
        <w:t>唐山市水</w:t>
      </w:r>
      <w:r>
        <w:rPr>
          <w:rFonts w:hint="eastAsia" w:asciiTheme="majorEastAsia" w:hAnsiTheme="majorEastAsia" w:eastAsiaTheme="majorEastAsia" w:cstheme="majorEastAsia"/>
          <w:b/>
          <w:bCs/>
          <w:color w:val="1D1B1C"/>
          <w:sz w:val="32"/>
          <w:szCs w:val="32"/>
          <w:shd w:val="clear" w:color="auto" w:fill="FFFFFF"/>
          <w:lang w:eastAsia="zh-CN"/>
        </w:rPr>
        <w:t>利</w:t>
      </w:r>
      <w:r>
        <w:rPr>
          <w:rFonts w:hint="eastAsia" w:asciiTheme="majorEastAsia" w:hAnsiTheme="majorEastAsia" w:eastAsiaTheme="majorEastAsia" w:cstheme="majorEastAsia"/>
          <w:b/>
          <w:bCs/>
          <w:color w:val="1D1B1C"/>
          <w:sz w:val="32"/>
          <w:szCs w:val="32"/>
          <w:shd w:val="clear" w:color="auto" w:fill="FFFFFF"/>
        </w:rPr>
        <w:t>局关于20</w:t>
      </w:r>
      <w:r>
        <w:rPr>
          <w:rFonts w:hint="eastAsia" w:asciiTheme="majorEastAsia" w:hAnsiTheme="majorEastAsia" w:eastAsiaTheme="majorEastAsia" w:cstheme="majorEastAsia"/>
          <w:b/>
          <w:bCs/>
          <w:color w:val="1D1B1C"/>
          <w:sz w:val="32"/>
          <w:szCs w:val="32"/>
          <w:shd w:val="clear" w:color="auto" w:fill="FFFFFF"/>
          <w:lang w:val="en-US" w:eastAsia="zh-CN"/>
        </w:rPr>
        <w:t>25</w:t>
      </w:r>
      <w:r>
        <w:rPr>
          <w:rFonts w:hint="eastAsia" w:asciiTheme="majorEastAsia" w:hAnsiTheme="majorEastAsia" w:eastAsiaTheme="majorEastAsia" w:cstheme="majorEastAsia"/>
          <w:b/>
          <w:bCs/>
          <w:color w:val="1D1B1C"/>
          <w:sz w:val="32"/>
          <w:szCs w:val="32"/>
          <w:shd w:val="clear" w:color="auto" w:fill="FFFFFF"/>
        </w:rPr>
        <w:t>年</w:t>
      </w:r>
      <w:r>
        <w:rPr>
          <w:rFonts w:hint="eastAsia" w:asciiTheme="majorEastAsia" w:hAnsiTheme="majorEastAsia" w:eastAsiaTheme="majorEastAsia" w:cstheme="majorEastAsia"/>
          <w:b/>
          <w:bCs/>
          <w:color w:val="1D1B1C"/>
          <w:sz w:val="32"/>
          <w:szCs w:val="32"/>
          <w:shd w:val="clear" w:color="auto" w:fill="FFFFFF"/>
          <w:lang w:val="en-US" w:eastAsia="zh-CN"/>
        </w:rPr>
        <w:t>4</w:t>
      </w:r>
      <w:r>
        <w:rPr>
          <w:rFonts w:hint="eastAsia" w:asciiTheme="majorEastAsia" w:hAnsiTheme="majorEastAsia" w:eastAsiaTheme="majorEastAsia" w:cstheme="majorEastAsia"/>
          <w:b/>
          <w:bCs/>
          <w:color w:val="1D1B1C"/>
          <w:sz w:val="32"/>
          <w:szCs w:val="32"/>
          <w:shd w:val="clear" w:color="auto" w:fill="FFFFFF"/>
        </w:rPr>
        <w:t>月</w:t>
      </w:r>
      <w:r>
        <w:rPr>
          <w:rFonts w:hint="eastAsia" w:asciiTheme="majorEastAsia" w:hAnsiTheme="majorEastAsia" w:eastAsiaTheme="majorEastAsia" w:cstheme="majorEastAsia"/>
          <w:b/>
          <w:bCs/>
          <w:color w:val="1D1B1C"/>
          <w:sz w:val="32"/>
          <w:szCs w:val="32"/>
          <w:shd w:val="clear" w:color="auto" w:fill="FFFFFF"/>
          <w:lang w:val="en-US" w:eastAsia="zh-CN"/>
        </w:rPr>
        <w:t>1</w:t>
      </w:r>
      <w:r>
        <w:rPr>
          <w:rFonts w:hint="eastAsia" w:asciiTheme="majorEastAsia" w:hAnsiTheme="majorEastAsia" w:eastAsiaTheme="majorEastAsia" w:cstheme="majorEastAsia"/>
          <w:b/>
          <w:bCs/>
          <w:color w:val="1D1B1C"/>
          <w:sz w:val="32"/>
          <w:szCs w:val="32"/>
          <w:shd w:val="clear" w:color="auto" w:fill="FFFFFF"/>
        </w:rPr>
        <w:t>日—20</w:t>
      </w:r>
      <w:r>
        <w:rPr>
          <w:rFonts w:hint="eastAsia" w:asciiTheme="majorEastAsia" w:hAnsiTheme="majorEastAsia" w:eastAsiaTheme="majorEastAsia" w:cstheme="majorEastAsia"/>
          <w:b/>
          <w:bCs/>
          <w:color w:val="1D1B1C"/>
          <w:sz w:val="32"/>
          <w:szCs w:val="32"/>
          <w:shd w:val="clear" w:color="auto" w:fill="FFFFFF"/>
          <w:lang w:val="en-US" w:eastAsia="zh-CN"/>
        </w:rPr>
        <w:t>25</w:t>
      </w:r>
      <w:r>
        <w:rPr>
          <w:rFonts w:hint="eastAsia" w:asciiTheme="majorEastAsia" w:hAnsiTheme="majorEastAsia" w:eastAsiaTheme="majorEastAsia" w:cstheme="majorEastAsia"/>
          <w:b/>
          <w:bCs/>
          <w:color w:val="1D1B1C"/>
          <w:sz w:val="32"/>
          <w:szCs w:val="32"/>
          <w:shd w:val="clear" w:color="auto" w:fill="FFFFFF"/>
        </w:rPr>
        <w:t>年</w:t>
      </w:r>
      <w:r>
        <w:rPr>
          <w:rFonts w:hint="eastAsia" w:asciiTheme="majorEastAsia" w:hAnsiTheme="majorEastAsia" w:eastAsiaTheme="majorEastAsia" w:cstheme="majorEastAsia"/>
          <w:b/>
          <w:bCs/>
          <w:color w:val="1D1B1C"/>
          <w:sz w:val="32"/>
          <w:szCs w:val="32"/>
          <w:shd w:val="clear" w:color="auto" w:fill="FFFFFF"/>
          <w:lang w:val="en-US" w:eastAsia="zh-CN"/>
        </w:rPr>
        <w:t>4</w:t>
      </w:r>
      <w:r>
        <w:rPr>
          <w:rFonts w:hint="eastAsia" w:asciiTheme="majorEastAsia" w:hAnsiTheme="majorEastAsia" w:eastAsiaTheme="majorEastAsia" w:cstheme="majorEastAsia"/>
          <w:b/>
          <w:bCs/>
          <w:color w:val="1D1B1C"/>
          <w:sz w:val="32"/>
          <w:szCs w:val="32"/>
          <w:shd w:val="clear" w:color="auto" w:fill="FFFFFF"/>
        </w:rPr>
        <w:t>月</w:t>
      </w:r>
      <w:r>
        <w:rPr>
          <w:rFonts w:hint="eastAsia" w:asciiTheme="majorEastAsia" w:hAnsiTheme="majorEastAsia" w:eastAsiaTheme="majorEastAsia" w:cstheme="majorEastAsia"/>
          <w:b/>
          <w:bCs/>
          <w:color w:val="1D1B1C"/>
          <w:sz w:val="32"/>
          <w:szCs w:val="32"/>
          <w:shd w:val="clear" w:color="auto" w:fill="FFFFFF"/>
          <w:lang w:val="en-US" w:eastAsia="zh-CN"/>
        </w:rPr>
        <w:t>30</w:t>
      </w:r>
      <w:r>
        <w:rPr>
          <w:rFonts w:hint="eastAsia" w:asciiTheme="majorEastAsia" w:hAnsiTheme="majorEastAsia" w:eastAsiaTheme="majorEastAsia" w:cstheme="majorEastAsia"/>
          <w:b/>
          <w:bCs/>
          <w:color w:val="1D1B1C"/>
          <w:sz w:val="32"/>
          <w:szCs w:val="32"/>
          <w:shd w:val="clear" w:color="auto" w:fill="FFFFFF"/>
        </w:rPr>
        <w:t>日</w:t>
      </w:r>
    </w:p>
    <w:p w14:paraId="6FC76484">
      <w:pPr>
        <w:jc w:val="center"/>
        <w:rPr>
          <w:rFonts w:hint="eastAsia" w:asciiTheme="majorEastAsia" w:hAnsiTheme="majorEastAsia" w:eastAsiaTheme="majorEastAsia" w:cstheme="majorEastAsia"/>
          <w:b/>
          <w:bCs/>
          <w:color w:val="1D1B1C"/>
          <w:sz w:val="32"/>
          <w:szCs w:val="32"/>
          <w:shd w:val="clear" w:color="auto" w:fill="FFFFFF"/>
        </w:rPr>
      </w:pPr>
      <w:r>
        <w:rPr>
          <w:rFonts w:hint="eastAsia" w:asciiTheme="majorEastAsia" w:hAnsiTheme="majorEastAsia" w:eastAsiaTheme="majorEastAsia" w:cstheme="majorEastAsia"/>
          <w:b/>
          <w:bCs/>
          <w:color w:val="1D1B1C"/>
          <w:sz w:val="32"/>
          <w:szCs w:val="32"/>
          <w:shd w:val="clear" w:color="auto" w:fill="FFFFFF"/>
        </w:rPr>
        <w:t>生产建设项目水土保持设施自主验收报备</w:t>
      </w:r>
      <w:r>
        <w:rPr>
          <w:rFonts w:hint="eastAsia" w:asciiTheme="majorEastAsia" w:hAnsiTheme="majorEastAsia" w:eastAsiaTheme="majorEastAsia" w:cstheme="majorEastAsia"/>
          <w:b/>
          <w:bCs/>
          <w:color w:val="1D1B1C"/>
          <w:sz w:val="32"/>
          <w:szCs w:val="32"/>
          <w:shd w:val="clear" w:color="auto" w:fill="FFFFFF"/>
          <w:lang w:eastAsia="zh-CN"/>
        </w:rPr>
        <w:t>接受</w:t>
      </w:r>
      <w:r>
        <w:rPr>
          <w:rFonts w:hint="eastAsia" w:asciiTheme="majorEastAsia" w:hAnsiTheme="majorEastAsia" w:eastAsiaTheme="majorEastAsia" w:cstheme="majorEastAsia"/>
          <w:b/>
          <w:bCs/>
          <w:color w:val="1D1B1C"/>
          <w:sz w:val="32"/>
          <w:szCs w:val="32"/>
          <w:shd w:val="clear" w:color="auto" w:fill="FFFFFF"/>
        </w:rPr>
        <w:t>公告</w:t>
      </w:r>
    </w:p>
    <w:p w14:paraId="45D5E44A">
      <w:pPr>
        <w:pStyle w:val="3"/>
        <w:widowControl/>
        <w:shd w:val="clear" w:color="auto" w:fill="FFFFFF"/>
        <w:spacing w:line="360" w:lineRule="auto"/>
        <w:ind w:firstLine="480"/>
        <w:rPr>
          <w:rFonts w:hint="eastAsia" w:ascii="仿宋_GB2312" w:hAnsi="仿宋_GB2312" w:eastAsia="仿宋_GB2312" w:cs="仿宋_GB2312"/>
          <w:color w:val="1D1B1C"/>
          <w:sz w:val="28"/>
          <w:szCs w:val="28"/>
        </w:rPr>
      </w:pPr>
      <w:r>
        <w:rPr>
          <w:rFonts w:hint="eastAsia" w:ascii="仿宋_GB2312" w:hAnsi="仿宋_GB2312" w:eastAsia="仿宋_GB2312" w:cs="仿宋_GB2312"/>
          <w:color w:val="1D1B1C"/>
          <w:sz w:val="28"/>
          <w:szCs w:val="28"/>
          <w:shd w:val="clear" w:color="auto" w:fill="FFFFFF"/>
        </w:rPr>
        <w:t>根据《国务院关于取消一批行政许可事项的决定》（国发〔2017〕46号）《水利部关于加强事中事后监管规范生产建设项目水土保持设施自主验收的通知</w:t>
      </w:r>
      <w:r>
        <w:rPr>
          <w:rFonts w:hint="eastAsia" w:ascii="仿宋_GB2312" w:hAnsi="仿宋_GB2312" w:eastAsia="仿宋_GB2312" w:cs="仿宋_GB2312"/>
          <w:color w:val="1D1B1C"/>
          <w:sz w:val="28"/>
          <w:szCs w:val="28"/>
          <w:shd w:val="clear" w:color="auto" w:fill="FFFFFF"/>
          <w:lang w:eastAsia="zh-CN"/>
        </w:rPr>
        <w:t>》</w:t>
      </w:r>
      <w:r>
        <w:rPr>
          <w:rFonts w:hint="eastAsia" w:ascii="仿宋_GB2312" w:hAnsi="仿宋_GB2312" w:eastAsia="仿宋_GB2312" w:cs="仿宋_GB2312"/>
          <w:color w:val="1D1B1C"/>
          <w:sz w:val="28"/>
          <w:szCs w:val="28"/>
          <w:shd w:val="clear" w:color="auto" w:fill="FFFFFF"/>
        </w:rPr>
        <w:t>（水保〔2017〕365号）</w:t>
      </w:r>
      <w:r>
        <w:rPr>
          <w:rFonts w:hint="eastAsia" w:ascii="仿宋_GB2312" w:hAnsi="仿宋_GB2312" w:eastAsia="仿宋_GB2312" w:cs="仿宋_GB2312"/>
          <w:color w:val="1D1B1C"/>
          <w:sz w:val="28"/>
          <w:szCs w:val="28"/>
          <w:shd w:val="clear" w:color="auto" w:fill="FFFFFF"/>
          <w:lang w:eastAsia="zh-CN"/>
        </w:rPr>
        <w:t>《水利部办公厅关于印发生产建设项目水土保持监督管理办法的通知》</w:t>
      </w:r>
      <w:r>
        <w:rPr>
          <w:rFonts w:hint="eastAsia" w:ascii="仿宋_GB2312" w:hAnsi="仿宋_GB2312" w:eastAsia="仿宋_GB2312" w:cs="仿宋_GB2312"/>
          <w:color w:val="1D1B1C"/>
          <w:sz w:val="28"/>
          <w:szCs w:val="28"/>
          <w:shd w:val="clear" w:color="auto" w:fill="FFFFFF"/>
        </w:rPr>
        <w:t>（</w:t>
      </w:r>
      <w:r>
        <w:rPr>
          <w:rFonts w:hint="eastAsia" w:ascii="仿宋_GB2312" w:hAnsi="仿宋_GB2312" w:eastAsia="仿宋_GB2312" w:cs="仿宋_GB2312"/>
          <w:color w:val="1D1B1C"/>
          <w:sz w:val="28"/>
          <w:szCs w:val="28"/>
          <w:shd w:val="clear" w:color="auto" w:fill="FFFFFF"/>
          <w:lang w:eastAsia="zh-CN"/>
        </w:rPr>
        <w:t>办</w:t>
      </w:r>
      <w:r>
        <w:rPr>
          <w:rFonts w:hint="eastAsia" w:ascii="仿宋_GB2312" w:hAnsi="仿宋_GB2312" w:eastAsia="仿宋_GB2312" w:cs="仿宋_GB2312"/>
          <w:color w:val="1D1B1C"/>
          <w:sz w:val="28"/>
          <w:szCs w:val="28"/>
          <w:shd w:val="clear" w:color="auto" w:fill="FFFFFF"/>
        </w:rPr>
        <w:t>水保〔201</w:t>
      </w:r>
      <w:r>
        <w:rPr>
          <w:rFonts w:hint="eastAsia" w:ascii="仿宋_GB2312" w:hAnsi="仿宋_GB2312" w:eastAsia="仿宋_GB2312" w:cs="仿宋_GB2312"/>
          <w:color w:val="1D1B1C"/>
          <w:sz w:val="28"/>
          <w:szCs w:val="28"/>
          <w:shd w:val="clear" w:color="auto" w:fill="FFFFFF"/>
          <w:lang w:val="en-US" w:eastAsia="zh-CN"/>
        </w:rPr>
        <w:t>9</w:t>
      </w:r>
      <w:r>
        <w:rPr>
          <w:rFonts w:hint="eastAsia" w:ascii="仿宋_GB2312" w:hAnsi="仿宋_GB2312" w:eastAsia="仿宋_GB2312" w:cs="仿宋_GB2312"/>
          <w:color w:val="1D1B1C"/>
          <w:sz w:val="28"/>
          <w:szCs w:val="28"/>
          <w:shd w:val="clear" w:color="auto" w:fill="FFFFFF"/>
        </w:rPr>
        <w:t>〕</w:t>
      </w:r>
      <w:r>
        <w:rPr>
          <w:rFonts w:hint="eastAsia" w:ascii="仿宋_GB2312" w:hAnsi="仿宋_GB2312" w:eastAsia="仿宋_GB2312" w:cs="仿宋_GB2312"/>
          <w:color w:val="1D1B1C"/>
          <w:sz w:val="28"/>
          <w:szCs w:val="28"/>
          <w:shd w:val="clear" w:color="auto" w:fill="FFFFFF"/>
          <w:lang w:val="en-US" w:eastAsia="zh-CN"/>
        </w:rPr>
        <w:t>172</w:t>
      </w:r>
      <w:r>
        <w:rPr>
          <w:rFonts w:hint="eastAsia" w:ascii="仿宋_GB2312" w:hAnsi="仿宋_GB2312" w:eastAsia="仿宋_GB2312" w:cs="仿宋_GB2312"/>
          <w:color w:val="1D1B1C"/>
          <w:sz w:val="28"/>
          <w:szCs w:val="28"/>
          <w:shd w:val="clear" w:color="auto" w:fill="FFFFFF"/>
        </w:rPr>
        <w:t>号）有关规定，20</w:t>
      </w:r>
      <w:r>
        <w:rPr>
          <w:rFonts w:hint="eastAsia" w:ascii="仿宋_GB2312" w:hAnsi="仿宋_GB2312" w:eastAsia="仿宋_GB2312" w:cs="仿宋_GB2312"/>
          <w:color w:val="1D1B1C"/>
          <w:sz w:val="28"/>
          <w:szCs w:val="28"/>
          <w:shd w:val="clear" w:color="auto" w:fill="FFFFFF"/>
          <w:lang w:val="en-US" w:eastAsia="zh-CN"/>
        </w:rPr>
        <w:t>25</w:t>
      </w:r>
      <w:r>
        <w:rPr>
          <w:rFonts w:hint="eastAsia" w:ascii="仿宋_GB2312" w:hAnsi="仿宋_GB2312" w:eastAsia="仿宋_GB2312" w:cs="仿宋_GB2312"/>
          <w:color w:val="1D1B1C"/>
          <w:sz w:val="28"/>
          <w:szCs w:val="28"/>
          <w:shd w:val="clear" w:color="auto" w:fill="FFFFFF"/>
        </w:rPr>
        <w:t>年</w:t>
      </w:r>
      <w:r>
        <w:rPr>
          <w:rFonts w:hint="eastAsia" w:ascii="仿宋_GB2312" w:hAnsi="仿宋_GB2312" w:eastAsia="仿宋_GB2312" w:cs="仿宋_GB2312"/>
          <w:color w:val="1D1B1C"/>
          <w:sz w:val="28"/>
          <w:szCs w:val="28"/>
          <w:shd w:val="clear" w:color="auto" w:fill="FFFFFF"/>
          <w:lang w:val="en-US" w:eastAsia="zh-CN"/>
        </w:rPr>
        <w:t>4</w:t>
      </w:r>
      <w:r>
        <w:rPr>
          <w:rFonts w:hint="eastAsia" w:ascii="仿宋_GB2312" w:hAnsi="仿宋_GB2312" w:eastAsia="仿宋_GB2312" w:cs="仿宋_GB2312"/>
          <w:color w:val="1D1B1C"/>
          <w:sz w:val="28"/>
          <w:szCs w:val="28"/>
          <w:shd w:val="clear" w:color="auto" w:fill="FFFFFF"/>
        </w:rPr>
        <w:t>月份我局接</w:t>
      </w:r>
      <w:r>
        <w:rPr>
          <w:rFonts w:hint="eastAsia" w:ascii="仿宋_GB2312" w:hAnsi="仿宋_GB2312" w:eastAsia="仿宋_GB2312" w:cs="仿宋_GB2312"/>
          <w:color w:val="auto"/>
          <w:sz w:val="28"/>
          <w:szCs w:val="28"/>
          <w:shd w:val="clear" w:color="auto" w:fill="FFFFFF"/>
        </w:rPr>
        <w:t>受</w:t>
      </w:r>
      <w:r>
        <w:rPr>
          <w:rFonts w:hint="eastAsia" w:ascii="仿宋_GB2312" w:hAnsi="仿宋_GB2312" w:eastAsia="仿宋_GB2312" w:cs="仿宋_GB2312"/>
          <w:color w:val="auto"/>
          <w:sz w:val="28"/>
          <w:szCs w:val="28"/>
          <w:highlight w:val="none"/>
          <w:shd w:val="clear" w:color="auto" w:fill="FFFFFF"/>
        </w:rPr>
        <w:t>了</w:t>
      </w:r>
      <w:r>
        <w:rPr>
          <w:rFonts w:hint="eastAsia" w:ascii="仿宋_GB2312" w:hAnsi="仿宋_GB2312" w:eastAsia="仿宋_GB2312" w:cs="仿宋_GB2312"/>
          <w:color w:val="auto"/>
          <w:sz w:val="28"/>
          <w:szCs w:val="28"/>
          <w:highlight w:val="none"/>
          <w:shd w:val="clear" w:color="auto" w:fill="FFFFFF"/>
          <w:lang w:val="en-US" w:eastAsia="zh-CN"/>
        </w:rPr>
        <w:t>7</w:t>
      </w:r>
      <w:r>
        <w:rPr>
          <w:rFonts w:hint="eastAsia" w:ascii="仿宋_GB2312" w:hAnsi="仿宋_GB2312" w:eastAsia="仿宋_GB2312" w:cs="仿宋_GB2312"/>
          <w:color w:val="auto"/>
          <w:sz w:val="28"/>
          <w:szCs w:val="28"/>
          <w:highlight w:val="none"/>
          <w:shd w:val="clear" w:color="auto" w:fill="FFFFFF"/>
        </w:rPr>
        <w:t>个</w:t>
      </w:r>
      <w:r>
        <w:rPr>
          <w:rFonts w:hint="eastAsia" w:ascii="仿宋_GB2312" w:hAnsi="仿宋_GB2312" w:eastAsia="仿宋_GB2312" w:cs="仿宋_GB2312"/>
          <w:color w:val="auto"/>
          <w:sz w:val="28"/>
          <w:szCs w:val="28"/>
          <w:shd w:val="clear" w:color="auto" w:fill="FFFFFF"/>
        </w:rPr>
        <w:t>生</w:t>
      </w:r>
      <w:r>
        <w:rPr>
          <w:rFonts w:hint="eastAsia" w:ascii="仿宋_GB2312" w:hAnsi="仿宋_GB2312" w:eastAsia="仿宋_GB2312" w:cs="仿宋_GB2312"/>
          <w:color w:val="1D1B1C"/>
          <w:sz w:val="28"/>
          <w:szCs w:val="28"/>
          <w:shd w:val="clear" w:color="auto" w:fill="FFFFFF"/>
        </w:rPr>
        <w:t>产建设项目水土保持设施自主验收</w:t>
      </w:r>
      <w:r>
        <w:rPr>
          <w:rFonts w:hint="eastAsia" w:ascii="仿宋_GB2312" w:hAnsi="仿宋_GB2312" w:eastAsia="仿宋_GB2312" w:cs="仿宋_GB2312"/>
          <w:color w:val="1D1B1C"/>
          <w:sz w:val="28"/>
          <w:szCs w:val="28"/>
          <w:shd w:val="clear" w:color="auto" w:fill="FFFFFF"/>
          <w:lang w:eastAsia="zh-CN"/>
        </w:rPr>
        <w:t>的</w:t>
      </w:r>
      <w:r>
        <w:rPr>
          <w:rFonts w:hint="eastAsia" w:ascii="仿宋_GB2312" w:hAnsi="仿宋_GB2312" w:eastAsia="仿宋_GB2312" w:cs="仿宋_GB2312"/>
          <w:color w:val="1D1B1C"/>
          <w:sz w:val="28"/>
          <w:szCs w:val="28"/>
          <w:shd w:val="clear" w:color="auto" w:fill="FFFFFF"/>
        </w:rPr>
        <w:t>报备。现予以公告，公告期20</w:t>
      </w:r>
      <w:r>
        <w:rPr>
          <w:rFonts w:hint="eastAsia" w:ascii="仿宋_GB2312" w:hAnsi="仿宋_GB2312" w:eastAsia="仿宋_GB2312" w:cs="仿宋_GB2312"/>
          <w:color w:val="1D1B1C"/>
          <w:sz w:val="28"/>
          <w:szCs w:val="28"/>
          <w:shd w:val="clear" w:color="auto" w:fill="FFFFFF"/>
          <w:lang w:val="en-US" w:eastAsia="zh-CN"/>
        </w:rPr>
        <w:t>25</w:t>
      </w:r>
      <w:r>
        <w:rPr>
          <w:rFonts w:hint="eastAsia" w:ascii="仿宋_GB2312" w:hAnsi="仿宋_GB2312" w:eastAsia="仿宋_GB2312" w:cs="仿宋_GB2312"/>
          <w:color w:val="1D1B1C"/>
          <w:sz w:val="28"/>
          <w:szCs w:val="28"/>
          <w:shd w:val="clear" w:color="auto" w:fill="FFFFFF"/>
        </w:rPr>
        <w:t>年</w:t>
      </w:r>
      <w:r>
        <w:rPr>
          <w:rFonts w:hint="eastAsia" w:ascii="仿宋_GB2312" w:hAnsi="仿宋_GB2312" w:eastAsia="仿宋_GB2312" w:cs="仿宋_GB2312"/>
          <w:color w:val="1D1B1C"/>
          <w:sz w:val="28"/>
          <w:szCs w:val="28"/>
          <w:shd w:val="clear" w:color="auto" w:fill="FFFFFF"/>
          <w:lang w:val="en-US" w:eastAsia="zh-CN"/>
        </w:rPr>
        <w:t>5</w:t>
      </w:r>
      <w:r>
        <w:rPr>
          <w:rFonts w:hint="eastAsia" w:ascii="仿宋_GB2312" w:hAnsi="仿宋_GB2312" w:eastAsia="仿宋_GB2312" w:cs="仿宋_GB2312"/>
          <w:color w:val="1D1B1C"/>
          <w:sz w:val="28"/>
          <w:szCs w:val="28"/>
          <w:shd w:val="clear" w:color="auto" w:fill="FFFFFF"/>
        </w:rPr>
        <w:t>月</w:t>
      </w:r>
      <w:r>
        <w:rPr>
          <w:rFonts w:hint="eastAsia" w:ascii="仿宋_GB2312" w:hAnsi="仿宋_GB2312" w:eastAsia="仿宋_GB2312" w:cs="仿宋_GB2312"/>
          <w:color w:val="1D1B1C"/>
          <w:sz w:val="28"/>
          <w:szCs w:val="28"/>
          <w:shd w:val="clear" w:color="auto" w:fill="FFFFFF"/>
          <w:lang w:val="en-US" w:eastAsia="zh-CN"/>
        </w:rPr>
        <w:t>6</w:t>
      </w:r>
      <w:r>
        <w:rPr>
          <w:rFonts w:hint="eastAsia" w:ascii="仿宋_GB2312" w:hAnsi="仿宋_GB2312" w:eastAsia="仿宋_GB2312" w:cs="仿宋_GB2312"/>
          <w:color w:val="1D1B1C"/>
          <w:sz w:val="28"/>
          <w:szCs w:val="28"/>
          <w:shd w:val="clear" w:color="auto" w:fill="FFFFFF"/>
        </w:rPr>
        <w:t>日－20</w:t>
      </w:r>
      <w:r>
        <w:rPr>
          <w:rFonts w:hint="eastAsia" w:ascii="仿宋_GB2312" w:hAnsi="仿宋_GB2312" w:eastAsia="仿宋_GB2312" w:cs="仿宋_GB2312"/>
          <w:color w:val="1D1B1C"/>
          <w:sz w:val="28"/>
          <w:szCs w:val="28"/>
          <w:shd w:val="clear" w:color="auto" w:fill="FFFFFF"/>
          <w:lang w:val="en-US" w:eastAsia="zh-CN"/>
        </w:rPr>
        <w:t>25</w:t>
      </w:r>
      <w:r>
        <w:rPr>
          <w:rFonts w:hint="eastAsia" w:ascii="仿宋_GB2312" w:hAnsi="仿宋_GB2312" w:eastAsia="仿宋_GB2312" w:cs="仿宋_GB2312"/>
          <w:color w:val="1D1B1C"/>
          <w:sz w:val="28"/>
          <w:szCs w:val="28"/>
          <w:shd w:val="clear" w:color="auto" w:fill="FFFFFF"/>
        </w:rPr>
        <w:t>年</w:t>
      </w:r>
      <w:r>
        <w:rPr>
          <w:rFonts w:hint="eastAsia" w:ascii="仿宋_GB2312" w:hAnsi="仿宋_GB2312" w:eastAsia="仿宋_GB2312" w:cs="仿宋_GB2312"/>
          <w:color w:val="1D1B1C"/>
          <w:sz w:val="28"/>
          <w:szCs w:val="28"/>
          <w:shd w:val="clear" w:color="auto" w:fill="FFFFFF"/>
          <w:lang w:val="en-US" w:eastAsia="zh-CN"/>
        </w:rPr>
        <w:t>5</w:t>
      </w:r>
      <w:r>
        <w:rPr>
          <w:rFonts w:hint="eastAsia" w:ascii="仿宋_GB2312" w:hAnsi="仿宋_GB2312" w:eastAsia="仿宋_GB2312" w:cs="仿宋_GB2312"/>
          <w:color w:val="1D1B1C"/>
          <w:sz w:val="28"/>
          <w:szCs w:val="28"/>
          <w:shd w:val="clear" w:color="auto" w:fill="FFFFFF"/>
        </w:rPr>
        <w:t>月</w:t>
      </w:r>
      <w:r>
        <w:rPr>
          <w:rFonts w:hint="eastAsia" w:ascii="仿宋_GB2312" w:hAnsi="仿宋_GB2312" w:eastAsia="仿宋_GB2312" w:cs="仿宋_GB2312"/>
          <w:color w:val="1D1B1C"/>
          <w:sz w:val="28"/>
          <w:szCs w:val="28"/>
          <w:shd w:val="clear" w:color="auto" w:fill="FFFFFF"/>
          <w:lang w:val="en-US" w:eastAsia="zh-CN"/>
        </w:rPr>
        <w:t>31日</w:t>
      </w:r>
      <w:r>
        <w:rPr>
          <w:rFonts w:hint="eastAsia" w:ascii="仿宋_GB2312" w:hAnsi="仿宋_GB2312" w:eastAsia="仿宋_GB2312" w:cs="仿宋_GB2312"/>
          <w:color w:val="1D1B1C"/>
          <w:sz w:val="28"/>
          <w:szCs w:val="28"/>
          <w:shd w:val="clear" w:color="auto" w:fill="FFFFFF"/>
        </w:rPr>
        <w:t>。</w:t>
      </w:r>
    </w:p>
    <w:p w14:paraId="0A8A3E70">
      <w:pPr>
        <w:pStyle w:val="3"/>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80" w:lineRule="exact"/>
        <w:ind w:left="0" w:leftChars="0" w:right="0" w:rightChars="0" w:firstLine="560" w:firstLineChars="200"/>
        <w:jc w:val="left"/>
        <w:textAlignment w:val="auto"/>
        <w:outlineLvl w:val="9"/>
        <w:rPr>
          <w:rFonts w:hint="eastAsia" w:ascii="仿宋_GB2312" w:hAnsi="仿宋_GB2312" w:eastAsia="仿宋_GB2312" w:cs="仿宋_GB2312"/>
          <w:color w:val="1D1B1C"/>
          <w:sz w:val="28"/>
          <w:szCs w:val="28"/>
        </w:rPr>
      </w:pPr>
      <w:r>
        <w:rPr>
          <w:rFonts w:hint="eastAsia" w:ascii="仿宋_GB2312" w:hAnsi="仿宋_GB2312" w:eastAsia="仿宋_GB2312" w:cs="仿宋_GB2312"/>
          <w:color w:val="1D1B1C"/>
          <w:sz w:val="28"/>
          <w:szCs w:val="28"/>
          <w:shd w:val="clear" w:color="auto" w:fill="FFFFFF"/>
        </w:rPr>
        <w:t>联系电话：0315-2065967</w:t>
      </w:r>
      <w:bookmarkStart w:id="0" w:name="_GoBack"/>
      <w:bookmarkEnd w:id="0"/>
    </w:p>
    <w:p w14:paraId="0CFDEEE5">
      <w:pPr>
        <w:pStyle w:val="3"/>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80" w:lineRule="exact"/>
        <w:ind w:left="0" w:leftChars="0" w:right="0" w:rightChars="0" w:firstLine="560" w:firstLineChars="200"/>
        <w:jc w:val="left"/>
        <w:textAlignment w:val="auto"/>
        <w:outlineLvl w:val="9"/>
        <w:rPr>
          <w:rFonts w:hint="eastAsia" w:ascii="仿宋_GB2312" w:hAnsi="仿宋_GB2312" w:eastAsia="仿宋_GB2312" w:cs="仿宋_GB2312"/>
          <w:color w:val="1D1B1C"/>
          <w:sz w:val="28"/>
          <w:szCs w:val="28"/>
        </w:rPr>
      </w:pPr>
      <w:r>
        <w:rPr>
          <w:rFonts w:hint="eastAsia" w:ascii="仿宋_GB2312" w:hAnsi="仿宋_GB2312" w:eastAsia="仿宋_GB2312" w:cs="仿宋_GB2312"/>
          <w:color w:val="1D1B1C"/>
          <w:sz w:val="28"/>
          <w:szCs w:val="28"/>
          <w:shd w:val="clear" w:color="auto" w:fill="FFFFFF"/>
        </w:rPr>
        <w:t>传真：0315-2822215</w:t>
      </w:r>
    </w:p>
    <w:p w14:paraId="12C98B56">
      <w:pPr>
        <w:pStyle w:val="3"/>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80" w:lineRule="exact"/>
        <w:ind w:left="0" w:leftChars="0" w:right="0" w:rightChars="0" w:firstLine="560" w:firstLineChars="200"/>
        <w:jc w:val="left"/>
        <w:textAlignment w:val="auto"/>
        <w:outlineLvl w:val="9"/>
        <w:rPr>
          <w:rFonts w:hint="eastAsia" w:ascii="仿宋_GB2312" w:hAnsi="仿宋_GB2312" w:eastAsia="仿宋_GB2312" w:cs="仿宋_GB2312"/>
          <w:color w:val="1D1B1C"/>
          <w:sz w:val="28"/>
          <w:szCs w:val="28"/>
        </w:rPr>
      </w:pPr>
      <w:r>
        <w:rPr>
          <w:rFonts w:hint="eastAsia" w:ascii="仿宋_GB2312" w:hAnsi="仿宋_GB2312" w:eastAsia="仿宋_GB2312" w:cs="仿宋_GB2312"/>
          <w:color w:val="1D1B1C"/>
          <w:sz w:val="28"/>
          <w:szCs w:val="28"/>
          <w:shd w:val="clear" w:color="auto" w:fill="FFFFFF"/>
        </w:rPr>
        <w:t>通讯地址：唐山市建设北路94号</w:t>
      </w:r>
    </w:p>
    <w:p w14:paraId="3C043507">
      <w:pPr>
        <w:pStyle w:val="3"/>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80" w:lineRule="exact"/>
        <w:ind w:left="0" w:leftChars="0" w:right="0" w:rightChars="0" w:firstLine="560" w:firstLineChars="200"/>
        <w:jc w:val="left"/>
        <w:textAlignment w:val="auto"/>
        <w:outlineLvl w:val="9"/>
        <w:rPr>
          <w:rFonts w:hint="eastAsia" w:ascii="仿宋_GB2312" w:hAnsi="仿宋_GB2312" w:eastAsia="仿宋_GB2312" w:cs="仿宋_GB2312"/>
          <w:color w:val="1D1B1C"/>
          <w:sz w:val="28"/>
          <w:szCs w:val="28"/>
        </w:rPr>
      </w:pPr>
      <w:r>
        <w:rPr>
          <w:rFonts w:hint="eastAsia" w:ascii="仿宋_GB2312" w:hAnsi="仿宋_GB2312" w:eastAsia="仿宋_GB2312" w:cs="仿宋_GB2312"/>
          <w:color w:val="1D1B1C"/>
          <w:sz w:val="28"/>
          <w:szCs w:val="28"/>
          <w:shd w:val="clear" w:color="auto" w:fill="FFFFFF"/>
        </w:rPr>
        <w:t>邮编：063000</w:t>
      </w:r>
    </w:p>
    <w:tbl>
      <w:tblPr>
        <w:tblStyle w:val="5"/>
        <w:tblW w:w="9206"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008"/>
        <w:gridCol w:w="1582"/>
        <w:gridCol w:w="975"/>
        <w:gridCol w:w="1388"/>
        <w:gridCol w:w="1406"/>
        <w:gridCol w:w="1350"/>
      </w:tblGrid>
      <w:tr w14:paraId="733B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709934A7">
            <w:pPr>
              <w:keepNext w:val="0"/>
              <w:keepLines w:val="0"/>
              <w:widowControl/>
              <w:suppressLineNumbers w:val="0"/>
              <w:wordWrap w:val="0"/>
              <w:spacing w:line="300" w:lineRule="atLeast"/>
              <w:ind w:left="0" w:leftChars="0" w:firstLine="0" w:firstLineChars="0"/>
              <w:jc w:val="center"/>
              <w:rPr>
                <w:rFonts w:ascii="宋体" w:cs="宋体"/>
                <w:color w:val="000000" w:themeColor="text1"/>
                <w:sz w:val="18"/>
                <w:szCs w:val="18"/>
                <w:shd w:val="clear" w:color="auto" w:fill="FFFFFF"/>
                <w:vertAlign w:val="baseline"/>
              </w:rPr>
            </w:pPr>
            <w: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t>序号</w:t>
            </w:r>
          </w:p>
        </w:tc>
        <w:tc>
          <w:tcPr>
            <w:tcW w:w="2008" w:type="dxa"/>
            <w:vAlign w:val="center"/>
          </w:tcPr>
          <w:p w14:paraId="547B51D9">
            <w:pPr>
              <w:keepNext w:val="0"/>
              <w:keepLines w:val="0"/>
              <w:widowControl/>
              <w:suppressLineNumbers w:val="0"/>
              <w:wordWrap w:val="0"/>
              <w:spacing w:line="300" w:lineRule="atLeast"/>
              <w:ind w:left="0" w:firstLine="0"/>
              <w:jc w:val="cente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pPr>
            <w: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t>生产建设</w:t>
            </w:r>
          </w:p>
          <w:p w14:paraId="3C5AA330">
            <w:pPr>
              <w:keepNext w:val="0"/>
              <w:keepLines w:val="0"/>
              <w:widowControl/>
              <w:suppressLineNumbers w:val="0"/>
              <w:wordWrap w:val="0"/>
              <w:spacing w:line="300" w:lineRule="atLeast"/>
              <w:ind w:left="0" w:leftChars="0" w:firstLine="0" w:firstLineChars="0"/>
              <w:jc w:val="center"/>
              <w:rPr>
                <w:rFonts w:ascii="宋体" w:cs="宋体"/>
                <w:color w:val="000000" w:themeColor="text1"/>
                <w:sz w:val="18"/>
                <w:szCs w:val="18"/>
                <w:shd w:val="clear" w:color="auto" w:fill="FFFFFF"/>
                <w:vertAlign w:val="baseline"/>
              </w:rPr>
            </w:pPr>
            <w: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t>项目名称</w:t>
            </w:r>
          </w:p>
        </w:tc>
        <w:tc>
          <w:tcPr>
            <w:tcW w:w="1582" w:type="dxa"/>
            <w:vAlign w:val="center"/>
          </w:tcPr>
          <w:p w14:paraId="0C44F62B">
            <w:pPr>
              <w:keepNext w:val="0"/>
              <w:keepLines w:val="0"/>
              <w:widowControl/>
              <w:suppressLineNumbers w:val="0"/>
              <w:wordWrap w:val="0"/>
              <w:spacing w:line="300" w:lineRule="atLeast"/>
              <w:ind w:left="0" w:leftChars="0" w:firstLine="0" w:firstLineChars="0"/>
              <w:jc w:val="center"/>
              <w:rPr>
                <w:rFonts w:ascii="宋体" w:cs="宋体"/>
                <w:color w:val="000000" w:themeColor="text1"/>
                <w:sz w:val="18"/>
                <w:szCs w:val="18"/>
                <w:shd w:val="clear" w:color="auto" w:fill="FFFFFF"/>
                <w:vertAlign w:val="baseline"/>
              </w:rPr>
            </w:pPr>
            <w: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t>建设单位</w:t>
            </w:r>
          </w:p>
        </w:tc>
        <w:tc>
          <w:tcPr>
            <w:tcW w:w="975" w:type="dxa"/>
            <w:vAlign w:val="center"/>
          </w:tcPr>
          <w:p w14:paraId="5F9BAF70">
            <w:pPr>
              <w:keepNext w:val="0"/>
              <w:keepLines w:val="0"/>
              <w:widowControl/>
              <w:suppressLineNumbers w:val="0"/>
              <w:wordWrap w:val="0"/>
              <w:spacing w:line="300" w:lineRule="atLeast"/>
              <w:ind w:left="0" w:leftChars="0" w:firstLine="0" w:firstLineChars="0"/>
              <w:jc w:val="center"/>
              <w:rPr>
                <w:rFonts w:ascii="宋体" w:cs="宋体"/>
                <w:color w:val="000000" w:themeColor="text1"/>
                <w:sz w:val="18"/>
                <w:szCs w:val="18"/>
                <w:shd w:val="clear" w:color="auto" w:fill="FFFFFF"/>
                <w:vertAlign w:val="baseline"/>
              </w:rPr>
            </w:pPr>
            <w: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t>建设地点</w:t>
            </w:r>
          </w:p>
        </w:tc>
        <w:tc>
          <w:tcPr>
            <w:tcW w:w="1388" w:type="dxa"/>
            <w:vAlign w:val="center"/>
          </w:tcPr>
          <w:p w14:paraId="38762DD4">
            <w:pPr>
              <w:keepNext w:val="0"/>
              <w:keepLines w:val="0"/>
              <w:widowControl/>
              <w:suppressLineNumbers w:val="0"/>
              <w:wordWrap w:val="0"/>
              <w:spacing w:line="300" w:lineRule="atLeast"/>
              <w:ind w:left="0" w:leftChars="0" w:firstLine="0" w:firstLineChars="0"/>
              <w:jc w:val="center"/>
              <w:rPr>
                <w:rFonts w:ascii="宋体" w:cs="宋体"/>
                <w:color w:val="000000" w:themeColor="text1"/>
                <w:sz w:val="18"/>
                <w:szCs w:val="18"/>
                <w:shd w:val="clear" w:color="auto" w:fill="FFFFFF"/>
                <w:vertAlign w:val="baseline"/>
              </w:rPr>
            </w:pPr>
            <w: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t>水土保持设施验收报告编制单位</w:t>
            </w:r>
          </w:p>
        </w:tc>
        <w:tc>
          <w:tcPr>
            <w:tcW w:w="1406" w:type="dxa"/>
            <w:vAlign w:val="center"/>
          </w:tcPr>
          <w:p w14:paraId="75DD203C">
            <w:pPr>
              <w:keepNext w:val="0"/>
              <w:keepLines w:val="0"/>
              <w:widowControl/>
              <w:suppressLineNumbers w:val="0"/>
              <w:wordWrap w:val="0"/>
              <w:spacing w:line="300" w:lineRule="atLeast"/>
              <w:ind w:left="0" w:leftChars="0" w:firstLine="0" w:firstLineChars="0"/>
              <w:jc w:val="center"/>
              <w:rPr>
                <w:rFonts w:ascii="宋体" w:cs="宋体"/>
                <w:color w:val="000000" w:themeColor="text1"/>
                <w:sz w:val="18"/>
                <w:szCs w:val="18"/>
                <w:shd w:val="clear" w:color="auto" w:fill="FFFFFF"/>
                <w:vertAlign w:val="baseline"/>
              </w:rPr>
            </w:pPr>
            <w: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t>水土保持监测单位</w:t>
            </w:r>
          </w:p>
        </w:tc>
        <w:tc>
          <w:tcPr>
            <w:tcW w:w="1350" w:type="dxa"/>
            <w:vAlign w:val="center"/>
          </w:tcPr>
          <w:p w14:paraId="02F7DC01">
            <w:pPr>
              <w:keepNext w:val="0"/>
              <w:keepLines w:val="0"/>
              <w:widowControl/>
              <w:suppressLineNumbers w:val="0"/>
              <w:wordWrap w:val="0"/>
              <w:spacing w:line="300" w:lineRule="atLeast"/>
              <w:ind w:left="0" w:leftChars="0" w:firstLine="0" w:firstLineChars="0"/>
              <w:jc w:val="center"/>
              <w:rPr>
                <w:rFonts w:ascii="宋体" w:cs="宋体"/>
                <w:color w:val="000000" w:themeColor="text1"/>
                <w:sz w:val="18"/>
                <w:szCs w:val="18"/>
                <w:shd w:val="clear" w:color="auto" w:fill="FFFFFF"/>
                <w:vertAlign w:val="baseline"/>
              </w:rPr>
            </w:pPr>
            <w: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t>接受报备时间</w:t>
            </w:r>
          </w:p>
        </w:tc>
      </w:tr>
      <w:tr w14:paraId="44EB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431EC288">
            <w:pPr>
              <w:keepNext w:val="0"/>
              <w:keepLines w:val="0"/>
              <w:widowControl/>
              <w:suppressLineNumbers w:val="0"/>
              <w:wordWrap w:val="0"/>
              <w:spacing w:line="300" w:lineRule="atLeast"/>
              <w:ind w:left="0" w:leftChars="0" w:firstLine="0" w:firstLineChars="0"/>
              <w:jc w:val="center"/>
              <w:rPr>
                <w:rFonts w:hint="default" w:asciiTheme="majorEastAsia" w:hAnsiTheme="majorEastAsia" w:eastAsiaTheme="majorEastAsia" w:cstheme="majorEastAsia"/>
                <w:b/>
                <w:i w:val="0"/>
                <w:caps w:val="0"/>
                <w:color w:val="000000" w:themeColor="text1"/>
                <w:spacing w:val="0"/>
                <w:kern w:val="0"/>
                <w:sz w:val="18"/>
                <w:szCs w:val="18"/>
                <w:lang w:val="en-US" w:eastAsia="zh-CN" w:bidi="ar"/>
              </w:rPr>
            </w:pPr>
            <w:r>
              <w:rPr>
                <w:rFonts w:hint="eastAsia" w:asciiTheme="majorEastAsia" w:hAnsiTheme="majorEastAsia" w:eastAsiaTheme="majorEastAsia" w:cstheme="majorEastAsia"/>
                <w:b w:val="0"/>
                <w:bCs/>
                <w:i w:val="0"/>
                <w:caps w:val="0"/>
                <w:color w:val="000000" w:themeColor="text1"/>
                <w:spacing w:val="0"/>
                <w:kern w:val="0"/>
                <w:sz w:val="18"/>
                <w:szCs w:val="18"/>
                <w:lang w:val="en-US" w:eastAsia="zh-CN" w:bidi="ar"/>
              </w:rPr>
              <w:t>1</w:t>
            </w:r>
          </w:p>
        </w:tc>
        <w:tc>
          <w:tcPr>
            <w:tcW w:w="2008" w:type="dxa"/>
            <w:vAlign w:val="center"/>
          </w:tcPr>
          <w:p w14:paraId="6FFDB498">
            <w:pPr>
              <w:keepNext w:val="0"/>
              <w:keepLines w:val="0"/>
              <w:widowControl/>
              <w:suppressLineNumbers w:val="0"/>
              <w:jc w:val="left"/>
              <w:textAlignment w:val="cente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pPr>
            <w:r>
              <w:rPr>
                <w:rFonts w:hint="eastAsia" w:ascii="仿宋" w:hAnsi="仿宋" w:eastAsia="仿宋" w:cs="仿宋"/>
                <w:i w:val="0"/>
                <w:iCs w:val="0"/>
                <w:color w:val="000000"/>
                <w:kern w:val="0"/>
                <w:sz w:val="20"/>
                <w:szCs w:val="20"/>
                <w:u w:val="none"/>
                <w:lang w:val="en-US" w:eastAsia="zh-CN" w:bidi="ar"/>
              </w:rPr>
              <w:t>光纤感知智能消防预警系列产品研发生产项目</w:t>
            </w:r>
          </w:p>
        </w:tc>
        <w:tc>
          <w:tcPr>
            <w:tcW w:w="1582" w:type="dxa"/>
            <w:vAlign w:val="center"/>
          </w:tcPr>
          <w:p w14:paraId="1BD100A6">
            <w:pPr>
              <w:keepNext w:val="0"/>
              <w:keepLines w:val="0"/>
              <w:widowControl/>
              <w:suppressLineNumbers w:val="0"/>
              <w:jc w:val="left"/>
              <w:textAlignment w:val="cente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pPr>
            <w:r>
              <w:rPr>
                <w:rFonts w:hint="eastAsia" w:ascii="仿宋" w:hAnsi="仿宋" w:eastAsia="仿宋" w:cs="仿宋"/>
                <w:i w:val="0"/>
                <w:iCs w:val="0"/>
                <w:color w:val="000000"/>
                <w:kern w:val="0"/>
                <w:sz w:val="20"/>
                <w:szCs w:val="20"/>
                <w:u w:val="none"/>
                <w:lang w:val="en-US" w:eastAsia="zh-CN" w:bidi="ar"/>
              </w:rPr>
              <w:t>河北微探科技有限公司</w:t>
            </w:r>
          </w:p>
        </w:tc>
        <w:tc>
          <w:tcPr>
            <w:tcW w:w="975" w:type="dxa"/>
            <w:vAlign w:val="center"/>
          </w:tcPr>
          <w:p w14:paraId="1DE743F9">
            <w:pPr>
              <w:keepNext w:val="0"/>
              <w:keepLines w:val="0"/>
              <w:widowControl/>
              <w:suppressLineNumbers w:val="0"/>
              <w:jc w:val="left"/>
              <w:textAlignment w:val="center"/>
              <w:rPr>
                <w:rFonts w:hint="default" w:asciiTheme="majorEastAsia" w:hAnsiTheme="majorEastAsia" w:eastAsiaTheme="majorEastAsia" w:cstheme="majorEastAsia"/>
                <w:b/>
                <w:i w:val="0"/>
                <w:caps w:val="0"/>
                <w:color w:val="000000" w:themeColor="text1"/>
                <w:spacing w:val="0"/>
                <w:kern w:val="0"/>
                <w:sz w:val="18"/>
                <w:szCs w:val="18"/>
                <w:lang w:val="en-US" w:eastAsia="zh-CN" w:bidi="ar"/>
              </w:rPr>
            </w:pPr>
            <w:r>
              <w:rPr>
                <w:rFonts w:hint="eastAsia" w:ascii="仿宋" w:hAnsi="仿宋" w:eastAsia="仿宋" w:cs="仿宋"/>
                <w:i w:val="0"/>
                <w:iCs w:val="0"/>
                <w:color w:val="000000"/>
                <w:kern w:val="0"/>
                <w:sz w:val="20"/>
                <w:szCs w:val="20"/>
                <w:u w:val="none"/>
                <w:lang w:val="en-US" w:eastAsia="zh-CN" w:bidi="ar"/>
              </w:rPr>
              <w:t>高新区</w:t>
            </w:r>
          </w:p>
        </w:tc>
        <w:tc>
          <w:tcPr>
            <w:tcW w:w="1388" w:type="dxa"/>
            <w:vAlign w:val="center"/>
          </w:tcPr>
          <w:p w14:paraId="25A4F84B">
            <w:pPr>
              <w:keepNext w:val="0"/>
              <w:keepLines w:val="0"/>
              <w:widowControl/>
              <w:suppressLineNumbers w:val="0"/>
              <w:wordWrap w:val="0"/>
              <w:spacing w:line="300" w:lineRule="atLeast"/>
              <w:ind w:left="0" w:leftChars="0" w:firstLine="0" w:firstLineChars="0"/>
              <w:jc w:val="cente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pPr>
          </w:p>
        </w:tc>
        <w:tc>
          <w:tcPr>
            <w:tcW w:w="1406" w:type="dxa"/>
            <w:vAlign w:val="center"/>
          </w:tcPr>
          <w:p w14:paraId="095D8F8F">
            <w:pPr>
              <w:keepNext w:val="0"/>
              <w:keepLines w:val="0"/>
              <w:widowControl/>
              <w:suppressLineNumbers w:val="0"/>
              <w:wordWrap w:val="0"/>
              <w:spacing w:line="300" w:lineRule="atLeast"/>
              <w:ind w:left="0" w:leftChars="0" w:firstLine="0" w:firstLineChars="0"/>
              <w:jc w:val="cente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pPr>
          </w:p>
        </w:tc>
        <w:tc>
          <w:tcPr>
            <w:tcW w:w="1350" w:type="dxa"/>
            <w:vAlign w:val="center"/>
          </w:tcPr>
          <w:p w14:paraId="78ABA137">
            <w:pPr>
              <w:keepNext w:val="0"/>
              <w:keepLines w:val="0"/>
              <w:widowControl/>
              <w:suppressLineNumbers w:val="0"/>
              <w:jc w:val="left"/>
              <w:textAlignment w:val="center"/>
              <w:rPr>
                <w:rFonts w:hint="default" w:asciiTheme="majorEastAsia" w:hAnsiTheme="majorEastAsia" w:eastAsiaTheme="majorEastAsia" w:cstheme="majorEastAsia"/>
                <w:b/>
                <w:i w:val="0"/>
                <w:caps w:val="0"/>
                <w:color w:val="000000" w:themeColor="text1"/>
                <w:spacing w:val="0"/>
                <w:kern w:val="0"/>
                <w:sz w:val="18"/>
                <w:szCs w:val="18"/>
                <w:lang w:val="en-US" w:eastAsia="zh-CN" w:bidi="ar"/>
              </w:rPr>
            </w:pPr>
            <w:r>
              <w:rPr>
                <w:rFonts w:hint="eastAsia" w:ascii="仿宋" w:hAnsi="仿宋" w:eastAsia="仿宋" w:cs="仿宋"/>
                <w:i w:val="0"/>
                <w:iCs w:val="0"/>
                <w:color w:val="000000"/>
                <w:kern w:val="0"/>
                <w:sz w:val="20"/>
                <w:szCs w:val="20"/>
                <w:u w:val="none"/>
                <w:lang w:val="en-US" w:eastAsia="zh-CN" w:bidi="ar"/>
              </w:rPr>
              <w:t>2025.4.2</w:t>
            </w:r>
          </w:p>
        </w:tc>
      </w:tr>
      <w:tr w14:paraId="27CE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393B8ED7">
            <w:pPr>
              <w:keepNext w:val="0"/>
              <w:keepLines w:val="0"/>
              <w:widowControl/>
              <w:suppressLineNumbers w:val="0"/>
              <w:wordWrap w:val="0"/>
              <w:spacing w:line="300" w:lineRule="atLeast"/>
              <w:ind w:left="0" w:leftChars="0" w:firstLine="0" w:firstLineChars="0"/>
              <w:jc w:val="center"/>
              <w:rPr>
                <w:rFonts w:hint="default" w:asciiTheme="majorEastAsia" w:hAnsiTheme="majorEastAsia" w:eastAsiaTheme="majorEastAsia" w:cstheme="majorEastAsia"/>
                <w:b w:val="0"/>
                <w:bCs/>
                <w:i w:val="0"/>
                <w:caps w:val="0"/>
                <w:color w:val="000000" w:themeColor="text1"/>
                <w:spacing w:val="0"/>
                <w:kern w:val="0"/>
                <w:sz w:val="18"/>
                <w:szCs w:val="18"/>
                <w:lang w:val="en-US" w:eastAsia="zh-CN" w:bidi="ar"/>
              </w:rPr>
            </w:pPr>
            <w:r>
              <w:rPr>
                <w:rFonts w:hint="eastAsia" w:asciiTheme="majorEastAsia" w:hAnsiTheme="majorEastAsia" w:eastAsiaTheme="majorEastAsia" w:cstheme="majorEastAsia"/>
                <w:b w:val="0"/>
                <w:bCs/>
                <w:i w:val="0"/>
                <w:caps w:val="0"/>
                <w:color w:val="000000" w:themeColor="text1"/>
                <w:spacing w:val="0"/>
                <w:kern w:val="0"/>
                <w:sz w:val="18"/>
                <w:szCs w:val="18"/>
                <w:lang w:val="en-US" w:eastAsia="zh-CN" w:bidi="ar"/>
              </w:rPr>
              <w:t>2</w:t>
            </w:r>
          </w:p>
        </w:tc>
        <w:tc>
          <w:tcPr>
            <w:tcW w:w="2008" w:type="dxa"/>
            <w:vAlign w:val="center"/>
          </w:tcPr>
          <w:p w14:paraId="669F9AC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唐山丰南区康达化工新材料有限公司3万吨/年胶黏剂及上下游新材料项目</w:t>
            </w:r>
          </w:p>
        </w:tc>
        <w:tc>
          <w:tcPr>
            <w:tcW w:w="1582" w:type="dxa"/>
            <w:vAlign w:val="center"/>
          </w:tcPr>
          <w:p w14:paraId="0DBB433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唐山丰南区康达化工新材料有限公司</w:t>
            </w:r>
          </w:p>
        </w:tc>
        <w:tc>
          <w:tcPr>
            <w:tcW w:w="975" w:type="dxa"/>
            <w:vAlign w:val="center"/>
          </w:tcPr>
          <w:p w14:paraId="65F9BA21">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丰南区</w:t>
            </w:r>
          </w:p>
        </w:tc>
        <w:tc>
          <w:tcPr>
            <w:tcW w:w="1388" w:type="dxa"/>
            <w:vAlign w:val="center"/>
          </w:tcPr>
          <w:p w14:paraId="6FC96B9E">
            <w:pPr>
              <w:keepNext w:val="0"/>
              <w:keepLines w:val="0"/>
              <w:widowControl/>
              <w:suppressLineNumbers w:val="0"/>
              <w:wordWrap w:val="0"/>
              <w:spacing w:line="300" w:lineRule="atLeast"/>
              <w:ind w:left="0" w:leftChars="0" w:firstLine="0" w:firstLineChars="0"/>
              <w:jc w:val="cente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pPr>
          </w:p>
        </w:tc>
        <w:tc>
          <w:tcPr>
            <w:tcW w:w="1406" w:type="dxa"/>
            <w:vAlign w:val="center"/>
          </w:tcPr>
          <w:p w14:paraId="1562182F">
            <w:pPr>
              <w:keepNext w:val="0"/>
              <w:keepLines w:val="0"/>
              <w:widowControl/>
              <w:suppressLineNumbers w:val="0"/>
              <w:wordWrap w:val="0"/>
              <w:spacing w:line="300" w:lineRule="atLeast"/>
              <w:ind w:left="0" w:leftChars="0" w:firstLine="0" w:firstLineChars="0"/>
              <w:jc w:val="cente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pPr>
            <w:r>
              <w:rPr>
                <w:rFonts w:hint="eastAsia" w:ascii="仿宋" w:hAnsi="仿宋" w:eastAsia="仿宋" w:cs="仿宋"/>
                <w:i w:val="0"/>
                <w:iCs w:val="0"/>
                <w:color w:val="000000"/>
                <w:kern w:val="0"/>
                <w:sz w:val="20"/>
                <w:szCs w:val="20"/>
                <w:u w:val="none"/>
                <w:lang w:val="en-US" w:eastAsia="zh-CN" w:bidi="ar"/>
              </w:rPr>
              <w:t>唐山佳北信息咨询有限公司</w:t>
            </w:r>
          </w:p>
        </w:tc>
        <w:tc>
          <w:tcPr>
            <w:tcW w:w="1350" w:type="dxa"/>
            <w:vAlign w:val="center"/>
          </w:tcPr>
          <w:p w14:paraId="0F9F7690">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2025.4.8</w:t>
            </w:r>
          </w:p>
        </w:tc>
      </w:tr>
      <w:tr w14:paraId="026F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18BE4CB4">
            <w:pPr>
              <w:keepNext w:val="0"/>
              <w:keepLines w:val="0"/>
              <w:widowControl/>
              <w:suppressLineNumbers w:val="0"/>
              <w:wordWrap w:val="0"/>
              <w:spacing w:line="300" w:lineRule="atLeast"/>
              <w:ind w:left="0" w:leftChars="0" w:firstLine="0" w:firstLineChars="0"/>
              <w:jc w:val="center"/>
              <w:rPr>
                <w:rFonts w:hint="default" w:asciiTheme="majorEastAsia" w:hAnsiTheme="majorEastAsia" w:eastAsiaTheme="majorEastAsia" w:cstheme="majorEastAsia"/>
                <w:b w:val="0"/>
                <w:bCs/>
                <w:i w:val="0"/>
                <w:caps w:val="0"/>
                <w:color w:val="000000" w:themeColor="text1"/>
                <w:spacing w:val="0"/>
                <w:kern w:val="0"/>
                <w:sz w:val="18"/>
                <w:szCs w:val="18"/>
                <w:lang w:val="en-US" w:eastAsia="zh-CN" w:bidi="ar"/>
              </w:rPr>
            </w:pPr>
            <w:r>
              <w:rPr>
                <w:rFonts w:hint="eastAsia" w:asciiTheme="majorEastAsia" w:hAnsiTheme="majorEastAsia" w:eastAsiaTheme="majorEastAsia" w:cstheme="majorEastAsia"/>
                <w:b w:val="0"/>
                <w:bCs/>
                <w:i w:val="0"/>
                <w:caps w:val="0"/>
                <w:color w:val="000000" w:themeColor="text1"/>
                <w:spacing w:val="0"/>
                <w:kern w:val="0"/>
                <w:sz w:val="18"/>
                <w:szCs w:val="18"/>
                <w:lang w:val="en-US" w:eastAsia="zh-CN" w:bidi="ar"/>
              </w:rPr>
              <w:t>3</w:t>
            </w:r>
          </w:p>
        </w:tc>
        <w:tc>
          <w:tcPr>
            <w:tcW w:w="2008" w:type="dxa"/>
            <w:vAlign w:val="center"/>
          </w:tcPr>
          <w:p w14:paraId="7845D98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玉田县小赵官庄节制闸拆除重建工程</w:t>
            </w:r>
          </w:p>
        </w:tc>
        <w:tc>
          <w:tcPr>
            <w:tcW w:w="1582" w:type="dxa"/>
            <w:vAlign w:val="center"/>
          </w:tcPr>
          <w:p w14:paraId="34480FE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玉田县水利局</w:t>
            </w:r>
          </w:p>
        </w:tc>
        <w:tc>
          <w:tcPr>
            <w:tcW w:w="975" w:type="dxa"/>
            <w:vAlign w:val="center"/>
          </w:tcPr>
          <w:p w14:paraId="43249E9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388" w:type="dxa"/>
            <w:vAlign w:val="center"/>
          </w:tcPr>
          <w:p w14:paraId="1DB3D1F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河北凌波工程管理有限责任公司</w:t>
            </w:r>
          </w:p>
        </w:tc>
        <w:tc>
          <w:tcPr>
            <w:tcW w:w="1406" w:type="dxa"/>
            <w:vAlign w:val="center"/>
          </w:tcPr>
          <w:p w14:paraId="28ACE96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唐山水缘监理有限责任公司</w:t>
            </w:r>
          </w:p>
        </w:tc>
        <w:tc>
          <w:tcPr>
            <w:tcW w:w="1350" w:type="dxa"/>
            <w:vAlign w:val="center"/>
          </w:tcPr>
          <w:p w14:paraId="285B702C">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2025.4.11</w:t>
            </w:r>
          </w:p>
        </w:tc>
      </w:tr>
      <w:tr w14:paraId="22F9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0330E95B">
            <w:pPr>
              <w:keepNext w:val="0"/>
              <w:keepLines w:val="0"/>
              <w:widowControl/>
              <w:suppressLineNumbers w:val="0"/>
              <w:wordWrap w:val="0"/>
              <w:spacing w:line="300" w:lineRule="atLeast"/>
              <w:ind w:left="0" w:leftChars="0" w:firstLine="0" w:firstLineChars="0"/>
              <w:jc w:val="center"/>
              <w:rPr>
                <w:rFonts w:hint="default" w:asciiTheme="majorEastAsia" w:hAnsiTheme="majorEastAsia" w:eastAsiaTheme="majorEastAsia" w:cstheme="majorEastAsia"/>
                <w:b w:val="0"/>
                <w:bCs/>
                <w:i w:val="0"/>
                <w:caps w:val="0"/>
                <w:color w:val="000000" w:themeColor="text1"/>
                <w:spacing w:val="0"/>
                <w:kern w:val="0"/>
                <w:sz w:val="18"/>
                <w:szCs w:val="18"/>
                <w:lang w:val="en-US" w:eastAsia="zh-CN" w:bidi="ar"/>
              </w:rPr>
            </w:pPr>
            <w:r>
              <w:rPr>
                <w:rFonts w:hint="eastAsia" w:asciiTheme="majorEastAsia" w:hAnsiTheme="majorEastAsia" w:eastAsiaTheme="majorEastAsia" w:cstheme="majorEastAsia"/>
                <w:b w:val="0"/>
                <w:bCs/>
                <w:i w:val="0"/>
                <w:caps w:val="0"/>
                <w:color w:val="000000" w:themeColor="text1"/>
                <w:spacing w:val="0"/>
                <w:kern w:val="0"/>
                <w:sz w:val="18"/>
                <w:szCs w:val="18"/>
                <w:lang w:val="en-US" w:eastAsia="zh-CN" w:bidi="ar"/>
              </w:rPr>
              <w:t>4</w:t>
            </w:r>
          </w:p>
        </w:tc>
        <w:tc>
          <w:tcPr>
            <w:tcW w:w="2008" w:type="dxa"/>
            <w:vAlign w:val="center"/>
          </w:tcPr>
          <w:p w14:paraId="5075782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唐山城市排水有限公司东北郊污水处理厂迁建工程项目</w:t>
            </w:r>
          </w:p>
        </w:tc>
        <w:tc>
          <w:tcPr>
            <w:tcW w:w="1582" w:type="dxa"/>
            <w:vAlign w:val="center"/>
          </w:tcPr>
          <w:p w14:paraId="01E9838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唐山城市排水有限公司</w:t>
            </w:r>
          </w:p>
        </w:tc>
        <w:tc>
          <w:tcPr>
            <w:tcW w:w="975" w:type="dxa"/>
            <w:vAlign w:val="center"/>
          </w:tcPr>
          <w:p w14:paraId="43EA0FD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开平区、路北区</w:t>
            </w:r>
          </w:p>
        </w:tc>
        <w:tc>
          <w:tcPr>
            <w:tcW w:w="1388" w:type="dxa"/>
            <w:vAlign w:val="center"/>
          </w:tcPr>
          <w:p w14:paraId="0BB76C4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唐山华禹工程技术有限公司</w:t>
            </w:r>
          </w:p>
        </w:tc>
        <w:tc>
          <w:tcPr>
            <w:tcW w:w="1406" w:type="dxa"/>
            <w:vAlign w:val="center"/>
          </w:tcPr>
          <w:p w14:paraId="4E06101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唐山华禹工程技术有限公司</w:t>
            </w:r>
          </w:p>
        </w:tc>
        <w:tc>
          <w:tcPr>
            <w:tcW w:w="1350" w:type="dxa"/>
            <w:vAlign w:val="center"/>
          </w:tcPr>
          <w:p w14:paraId="5D0A9A7A">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2025.4.14</w:t>
            </w:r>
          </w:p>
        </w:tc>
      </w:tr>
      <w:tr w14:paraId="7B35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44EEC459">
            <w:pPr>
              <w:keepNext w:val="0"/>
              <w:keepLines w:val="0"/>
              <w:widowControl/>
              <w:suppressLineNumbers w:val="0"/>
              <w:wordWrap w:val="0"/>
              <w:spacing w:line="300" w:lineRule="atLeast"/>
              <w:ind w:left="0" w:leftChars="0" w:firstLine="0" w:firstLineChars="0"/>
              <w:jc w:val="center"/>
              <w:rPr>
                <w:rFonts w:hint="default" w:asciiTheme="majorEastAsia" w:hAnsiTheme="majorEastAsia" w:eastAsiaTheme="majorEastAsia" w:cstheme="majorEastAsia"/>
                <w:b w:val="0"/>
                <w:bCs/>
                <w:i w:val="0"/>
                <w:caps w:val="0"/>
                <w:color w:val="000000" w:themeColor="text1"/>
                <w:spacing w:val="0"/>
                <w:kern w:val="0"/>
                <w:sz w:val="18"/>
                <w:szCs w:val="18"/>
                <w:lang w:val="en-US" w:eastAsia="zh-CN" w:bidi="ar"/>
              </w:rPr>
            </w:pPr>
            <w:r>
              <w:rPr>
                <w:rFonts w:hint="eastAsia" w:asciiTheme="majorEastAsia" w:hAnsiTheme="majorEastAsia" w:eastAsiaTheme="majorEastAsia" w:cstheme="majorEastAsia"/>
                <w:b w:val="0"/>
                <w:bCs/>
                <w:i w:val="0"/>
                <w:caps w:val="0"/>
                <w:color w:val="000000" w:themeColor="text1"/>
                <w:spacing w:val="0"/>
                <w:kern w:val="0"/>
                <w:sz w:val="18"/>
                <w:szCs w:val="18"/>
                <w:lang w:val="en-US" w:eastAsia="zh-CN" w:bidi="ar"/>
              </w:rPr>
              <w:t>5</w:t>
            </w:r>
          </w:p>
        </w:tc>
        <w:tc>
          <w:tcPr>
            <w:tcW w:w="2008" w:type="dxa"/>
            <w:vAlign w:val="center"/>
          </w:tcPr>
          <w:p w14:paraId="3508B1B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唐山兴隆钢铁有限公司炼钢产能等量置换转型升级项目</w:t>
            </w:r>
          </w:p>
        </w:tc>
        <w:tc>
          <w:tcPr>
            <w:tcW w:w="1582" w:type="dxa"/>
            <w:vAlign w:val="center"/>
          </w:tcPr>
          <w:p w14:paraId="3664B88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唐山兴隆钢铁有限公司</w:t>
            </w:r>
          </w:p>
        </w:tc>
        <w:tc>
          <w:tcPr>
            <w:tcW w:w="975" w:type="dxa"/>
            <w:vAlign w:val="center"/>
          </w:tcPr>
          <w:p w14:paraId="0F7BFA6B">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滦州市</w:t>
            </w:r>
          </w:p>
        </w:tc>
        <w:tc>
          <w:tcPr>
            <w:tcW w:w="1388" w:type="dxa"/>
            <w:vAlign w:val="center"/>
          </w:tcPr>
          <w:p w14:paraId="14D1212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天津市九河善水环境科技有限公司</w:t>
            </w:r>
          </w:p>
        </w:tc>
        <w:tc>
          <w:tcPr>
            <w:tcW w:w="1406" w:type="dxa"/>
            <w:vAlign w:val="center"/>
          </w:tcPr>
          <w:p w14:paraId="5135D66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蓝澄星月科技（天津）有限公司</w:t>
            </w:r>
          </w:p>
        </w:tc>
        <w:tc>
          <w:tcPr>
            <w:tcW w:w="1350" w:type="dxa"/>
            <w:vAlign w:val="center"/>
          </w:tcPr>
          <w:p w14:paraId="105D6F09">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2025.4.22</w:t>
            </w:r>
          </w:p>
        </w:tc>
      </w:tr>
      <w:tr w14:paraId="3035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52C496C7">
            <w:pPr>
              <w:keepNext w:val="0"/>
              <w:keepLines w:val="0"/>
              <w:widowControl/>
              <w:suppressLineNumbers w:val="0"/>
              <w:wordWrap w:val="0"/>
              <w:spacing w:line="300" w:lineRule="atLeast"/>
              <w:ind w:left="0" w:leftChars="0" w:firstLine="0" w:firstLineChars="0"/>
              <w:jc w:val="center"/>
              <w:rPr>
                <w:rFonts w:hint="default" w:asciiTheme="majorEastAsia" w:hAnsiTheme="majorEastAsia" w:eastAsiaTheme="majorEastAsia" w:cstheme="majorEastAsia"/>
                <w:b w:val="0"/>
                <w:bCs/>
                <w:i w:val="0"/>
                <w:caps w:val="0"/>
                <w:color w:val="000000" w:themeColor="text1"/>
                <w:spacing w:val="0"/>
                <w:kern w:val="0"/>
                <w:sz w:val="18"/>
                <w:szCs w:val="18"/>
                <w:lang w:val="en-US" w:eastAsia="zh-CN" w:bidi="ar"/>
              </w:rPr>
            </w:pPr>
            <w:r>
              <w:rPr>
                <w:rFonts w:hint="eastAsia" w:asciiTheme="majorEastAsia" w:hAnsiTheme="majorEastAsia" w:eastAsiaTheme="majorEastAsia" w:cstheme="majorEastAsia"/>
                <w:b w:val="0"/>
                <w:bCs/>
                <w:i w:val="0"/>
                <w:caps w:val="0"/>
                <w:color w:val="000000" w:themeColor="text1"/>
                <w:spacing w:val="0"/>
                <w:kern w:val="0"/>
                <w:sz w:val="18"/>
                <w:szCs w:val="18"/>
                <w:lang w:val="en-US" w:eastAsia="zh-CN" w:bidi="ar"/>
              </w:rPr>
              <w:t>6</w:t>
            </w:r>
          </w:p>
        </w:tc>
        <w:tc>
          <w:tcPr>
            <w:tcW w:w="2008" w:type="dxa"/>
            <w:vAlign w:val="center"/>
          </w:tcPr>
          <w:p w14:paraId="2A823F7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唐山三友电子化学品有限责任公司年产10000t电子级异丙醇项目</w:t>
            </w:r>
          </w:p>
        </w:tc>
        <w:tc>
          <w:tcPr>
            <w:tcW w:w="1582" w:type="dxa"/>
            <w:vAlign w:val="center"/>
          </w:tcPr>
          <w:p w14:paraId="7DC7E9D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唐山三友电子化学品有限责任公司</w:t>
            </w:r>
          </w:p>
        </w:tc>
        <w:tc>
          <w:tcPr>
            <w:tcW w:w="975" w:type="dxa"/>
            <w:vAlign w:val="center"/>
          </w:tcPr>
          <w:p w14:paraId="66F39DB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南堡经济开发区</w:t>
            </w:r>
          </w:p>
        </w:tc>
        <w:tc>
          <w:tcPr>
            <w:tcW w:w="1388" w:type="dxa"/>
            <w:vAlign w:val="center"/>
          </w:tcPr>
          <w:p w14:paraId="740EDFCD">
            <w:pPr>
              <w:keepNext w:val="0"/>
              <w:keepLines w:val="0"/>
              <w:widowControl/>
              <w:suppressLineNumbers w:val="0"/>
              <w:wordWrap w:val="0"/>
              <w:spacing w:line="300" w:lineRule="atLeast"/>
              <w:ind w:left="0" w:leftChars="0" w:firstLine="0" w:firstLineChars="0"/>
              <w:jc w:val="cente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pPr>
          </w:p>
        </w:tc>
        <w:tc>
          <w:tcPr>
            <w:tcW w:w="1406" w:type="dxa"/>
            <w:vAlign w:val="center"/>
          </w:tcPr>
          <w:p w14:paraId="50355DA7">
            <w:pPr>
              <w:keepNext w:val="0"/>
              <w:keepLines w:val="0"/>
              <w:widowControl/>
              <w:suppressLineNumbers w:val="0"/>
              <w:wordWrap w:val="0"/>
              <w:spacing w:line="300" w:lineRule="atLeast"/>
              <w:ind w:left="0" w:leftChars="0" w:firstLine="0" w:firstLineChars="0"/>
              <w:jc w:val="cente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pPr>
          </w:p>
        </w:tc>
        <w:tc>
          <w:tcPr>
            <w:tcW w:w="1350" w:type="dxa"/>
            <w:vAlign w:val="center"/>
          </w:tcPr>
          <w:p w14:paraId="080A5936">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2025.4.25</w:t>
            </w:r>
          </w:p>
        </w:tc>
      </w:tr>
      <w:tr w14:paraId="3F3E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26FA8A90">
            <w:pPr>
              <w:keepNext w:val="0"/>
              <w:keepLines w:val="0"/>
              <w:widowControl/>
              <w:suppressLineNumbers w:val="0"/>
              <w:wordWrap w:val="0"/>
              <w:spacing w:line="300" w:lineRule="atLeast"/>
              <w:ind w:left="0" w:leftChars="0" w:firstLine="0" w:firstLineChars="0"/>
              <w:jc w:val="center"/>
              <w:rPr>
                <w:rFonts w:hint="default" w:asciiTheme="majorEastAsia" w:hAnsiTheme="majorEastAsia" w:eastAsiaTheme="majorEastAsia" w:cstheme="majorEastAsia"/>
                <w:b w:val="0"/>
                <w:bCs/>
                <w:i w:val="0"/>
                <w:caps w:val="0"/>
                <w:color w:val="000000" w:themeColor="text1"/>
                <w:spacing w:val="0"/>
                <w:kern w:val="0"/>
                <w:sz w:val="18"/>
                <w:szCs w:val="18"/>
                <w:lang w:val="en-US" w:eastAsia="zh-CN" w:bidi="ar"/>
              </w:rPr>
            </w:pPr>
            <w:r>
              <w:rPr>
                <w:rFonts w:hint="eastAsia" w:asciiTheme="majorEastAsia" w:hAnsiTheme="majorEastAsia" w:eastAsiaTheme="majorEastAsia" w:cstheme="majorEastAsia"/>
                <w:b w:val="0"/>
                <w:bCs/>
                <w:i w:val="0"/>
                <w:caps w:val="0"/>
                <w:color w:val="000000" w:themeColor="text1"/>
                <w:spacing w:val="0"/>
                <w:kern w:val="0"/>
                <w:sz w:val="18"/>
                <w:szCs w:val="18"/>
                <w:lang w:val="en-US" w:eastAsia="zh-CN" w:bidi="ar"/>
              </w:rPr>
              <w:t>7</w:t>
            </w:r>
          </w:p>
        </w:tc>
        <w:tc>
          <w:tcPr>
            <w:tcW w:w="2008" w:type="dxa"/>
            <w:vAlign w:val="center"/>
          </w:tcPr>
          <w:p w14:paraId="2C0C557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唐山蓝仓海洋科技有限公司年产4000 吨溴素项目（一期年产 2000 吨溴素、二期年产 2000 吨溴素）</w:t>
            </w:r>
          </w:p>
        </w:tc>
        <w:tc>
          <w:tcPr>
            <w:tcW w:w="1582" w:type="dxa"/>
            <w:vAlign w:val="center"/>
          </w:tcPr>
          <w:p w14:paraId="4CB45BC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唐山蓝仓海洋科技有限公司</w:t>
            </w:r>
          </w:p>
        </w:tc>
        <w:tc>
          <w:tcPr>
            <w:tcW w:w="975" w:type="dxa"/>
            <w:vAlign w:val="center"/>
          </w:tcPr>
          <w:p w14:paraId="416A6E2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南堡经济开发区</w:t>
            </w:r>
          </w:p>
        </w:tc>
        <w:tc>
          <w:tcPr>
            <w:tcW w:w="1388" w:type="dxa"/>
            <w:vAlign w:val="center"/>
          </w:tcPr>
          <w:p w14:paraId="1CDBF0EB">
            <w:pPr>
              <w:keepNext w:val="0"/>
              <w:keepLines w:val="0"/>
              <w:widowControl/>
              <w:suppressLineNumbers w:val="0"/>
              <w:wordWrap w:val="0"/>
              <w:spacing w:line="300" w:lineRule="atLeast"/>
              <w:ind w:left="0" w:leftChars="0" w:firstLine="0" w:firstLineChars="0"/>
              <w:jc w:val="cente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pPr>
          </w:p>
        </w:tc>
        <w:tc>
          <w:tcPr>
            <w:tcW w:w="1406" w:type="dxa"/>
            <w:vAlign w:val="center"/>
          </w:tcPr>
          <w:p w14:paraId="4911C4B5">
            <w:pPr>
              <w:keepNext w:val="0"/>
              <w:keepLines w:val="0"/>
              <w:widowControl/>
              <w:suppressLineNumbers w:val="0"/>
              <w:wordWrap w:val="0"/>
              <w:spacing w:line="300" w:lineRule="atLeast"/>
              <w:ind w:left="0" w:leftChars="0" w:firstLine="0" w:firstLineChars="0"/>
              <w:jc w:val="center"/>
              <w:rPr>
                <w:rFonts w:hint="eastAsia" w:asciiTheme="majorEastAsia" w:hAnsiTheme="majorEastAsia" w:eastAsiaTheme="majorEastAsia" w:cstheme="majorEastAsia"/>
                <w:b/>
                <w:i w:val="0"/>
                <w:caps w:val="0"/>
                <w:color w:val="000000" w:themeColor="text1"/>
                <w:spacing w:val="0"/>
                <w:kern w:val="0"/>
                <w:sz w:val="18"/>
                <w:szCs w:val="18"/>
                <w:lang w:val="en-US" w:eastAsia="zh-CN" w:bidi="ar"/>
              </w:rPr>
            </w:pPr>
            <w:r>
              <w:rPr>
                <w:rFonts w:hint="eastAsia" w:ascii="仿宋" w:hAnsi="仿宋" w:eastAsia="仿宋" w:cs="仿宋"/>
                <w:i w:val="0"/>
                <w:iCs w:val="0"/>
                <w:color w:val="000000"/>
                <w:kern w:val="0"/>
                <w:sz w:val="20"/>
                <w:szCs w:val="20"/>
                <w:u w:val="none"/>
                <w:lang w:val="en-US" w:eastAsia="zh-CN" w:bidi="ar"/>
              </w:rPr>
              <w:t>河北冀诚技术咨询服务有限公司</w:t>
            </w:r>
          </w:p>
        </w:tc>
        <w:tc>
          <w:tcPr>
            <w:tcW w:w="1350" w:type="dxa"/>
            <w:vAlign w:val="center"/>
          </w:tcPr>
          <w:p w14:paraId="6AA5C42C">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2025.4.29</w:t>
            </w:r>
          </w:p>
        </w:tc>
      </w:tr>
    </w:tbl>
    <w:p w14:paraId="5768CB4E">
      <w:pPr>
        <w:pStyle w:val="3"/>
        <w:widowControl/>
        <w:shd w:val="clear" w:color="auto" w:fill="FFFFFF"/>
        <w:jc w:val="center"/>
        <w:rPr>
          <w:rFonts w:hint="eastAsia" w:ascii="仿宋" w:hAnsi="仿宋" w:eastAsia="仿宋" w:cs="仿宋"/>
          <w:color w:val="000000" w:themeColor="text1"/>
          <w:sz w:val="18"/>
          <w:szCs w:val="18"/>
          <w:shd w:val="clear" w:color="auto" w:fill="FFFFFF"/>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E5ODQxZjE4ZGFhMmNiNGZjNGQ0MGE4YzgwMjk2NjkifQ=="/>
  </w:docVars>
  <w:rsids>
    <w:rsidRoot w:val="10477ABB"/>
    <w:rsid w:val="00044FD1"/>
    <w:rsid w:val="00232776"/>
    <w:rsid w:val="002D3CF5"/>
    <w:rsid w:val="002E2662"/>
    <w:rsid w:val="003B2ECA"/>
    <w:rsid w:val="005D434C"/>
    <w:rsid w:val="006F4888"/>
    <w:rsid w:val="00877B5A"/>
    <w:rsid w:val="00974B1E"/>
    <w:rsid w:val="009A2DE4"/>
    <w:rsid w:val="00A41184"/>
    <w:rsid w:val="00BE4D53"/>
    <w:rsid w:val="00DA1891"/>
    <w:rsid w:val="00DB473E"/>
    <w:rsid w:val="00DD154E"/>
    <w:rsid w:val="00E35220"/>
    <w:rsid w:val="00E5200F"/>
    <w:rsid w:val="01D46165"/>
    <w:rsid w:val="022B0E5C"/>
    <w:rsid w:val="02855BF3"/>
    <w:rsid w:val="02B01361"/>
    <w:rsid w:val="02C52835"/>
    <w:rsid w:val="02FA25DD"/>
    <w:rsid w:val="030E7E36"/>
    <w:rsid w:val="03211584"/>
    <w:rsid w:val="03760126"/>
    <w:rsid w:val="03791753"/>
    <w:rsid w:val="041F658F"/>
    <w:rsid w:val="04787C5D"/>
    <w:rsid w:val="048B509A"/>
    <w:rsid w:val="05137986"/>
    <w:rsid w:val="05445D91"/>
    <w:rsid w:val="05850640"/>
    <w:rsid w:val="0588425C"/>
    <w:rsid w:val="05914C26"/>
    <w:rsid w:val="05A756B9"/>
    <w:rsid w:val="05EC0902"/>
    <w:rsid w:val="065B3392"/>
    <w:rsid w:val="067B1AC6"/>
    <w:rsid w:val="071832C6"/>
    <w:rsid w:val="071D0B0C"/>
    <w:rsid w:val="0721638A"/>
    <w:rsid w:val="07D27896"/>
    <w:rsid w:val="07FF1587"/>
    <w:rsid w:val="08980E61"/>
    <w:rsid w:val="08E152AB"/>
    <w:rsid w:val="08EC0889"/>
    <w:rsid w:val="08F85810"/>
    <w:rsid w:val="09883C00"/>
    <w:rsid w:val="098A4A65"/>
    <w:rsid w:val="0A397E8E"/>
    <w:rsid w:val="0AFB0161"/>
    <w:rsid w:val="0BC73107"/>
    <w:rsid w:val="0C170B27"/>
    <w:rsid w:val="0C33075D"/>
    <w:rsid w:val="0C522B17"/>
    <w:rsid w:val="0C540FAF"/>
    <w:rsid w:val="0C784281"/>
    <w:rsid w:val="0C880C59"/>
    <w:rsid w:val="0E450EB8"/>
    <w:rsid w:val="0E4E797E"/>
    <w:rsid w:val="0E694712"/>
    <w:rsid w:val="0EFF5E9B"/>
    <w:rsid w:val="0F2721A6"/>
    <w:rsid w:val="0F515C7A"/>
    <w:rsid w:val="0F57167C"/>
    <w:rsid w:val="0F601A19"/>
    <w:rsid w:val="0F7C2CF7"/>
    <w:rsid w:val="0FFF56D6"/>
    <w:rsid w:val="10477ABB"/>
    <w:rsid w:val="105A46BB"/>
    <w:rsid w:val="10652019"/>
    <w:rsid w:val="115B693C"/>
    <w:rsid w:val="11BC4BD8"/>
    <w:rsid w:val="12484BD2"/>
    <w:rsid w:val="12DF0283"/>
    <w:rsid w:val="1322238D"/>
    <w:rsid w:val="13231601"/>
    <w:rsid w:val="133E18CA"/>
    <w:rsid w:val="135172E5"/>
    <w:rsid w:val="135C425F"/>
    <w:rsid w:val="136D55E6"/>
    <w:rsid w:val="144933C4"/>
    <w:rsid w:val="14900FF3"/>
    <w:rsid w:val="14A60EA2"/>
    <w:rsid w:val="14FE5E73"/>
    <w:rsid w:val="151305E0"/>
    <w:rsid w:val="152E26B7"/>
    <w:rsid w:val="15790E4C"/>
    <w:rsid w:val="158D151C"/>
    <w:rsid w:val="15DF2828"/>
    <w:rsid w:val="15E91CF7"/>
    <w:rsid w:val="162419F3"/>
    <w:rsid w:val="169A7782"/>
    <w:rsid w:val="172779EC"/>
    <w:rsid w:val="172963B2"/>
    <w:rsid w:val="173931C7"/>
    <w:rsid w:val="177411BB"/>
    <w:rsid w:val="17946704"/>
    <w:rsid w:val="179576A6"/>
    <w:rsid w:val="17C0399D"/>
    <w:rsid w:val="17D73844"/>
    <w:rsid w:val="1816603C"/>
    <w:rsid w:val="182201B4"/>
    <w:rsid w:val="1A3A2487"/>
    <w:rsid w:val="1AAF5F88"/>
    <w:rsid w:val="1AEE63D6"/>
    <w:rsid w:val="1AFE6CB6"/>
    <w:rsid w:val="1BA809D0"/>
    <w:rsid w:val="1BB34393"/>
    <w:rsid w:val="1C281B11"/>
    <w:rsid w:val="1CF9446F"/>
    <w:rsid w:val="1D2A0D01"/>
    <w:rsid w:val="1DAF3090"/>
    <w:rsid w:val="1DDD2DF9"/>
    <w:rsid w:val="1DE135AC"/>
    <w:rsid w:val="1E08464C"/>
    <w:rsid w:val="1E343E2C"/>
    <w:rsid w:val="1E4A7063"/>
    <w:rsid w:val="1E8F4A85"/>
    <w:rsid w:val="1ED74598"/>
    <w:rsid w:val="1F3B3F5E"/>
    <w:rsid w:val="1F8D21FC"/>
    <w:rsid w:val="1FD30A17"/>
    <w:rsid w:val="20607ACB"/>
    <w:rsid w:val="20B9542D"/>
    <w:rsid w:val="211751C3"/>
    <w:rsid w:val="21674E89"/>
    <w:rsid w:val="21860BD4"/>
    <w:rsid w:val="21B21E7C"/>
    <w:rsid w:val="21E06B2F"/>
    <w:rsid w:val="220A79D9"/>
    <w:rsid w:val="220D32FF"/>
    <w:rsid w:val="22864E90"/>
    <w:rsid w:val="23607DE2"/>
    <w:rsid w:val="236271B7"/>
    <w:rsid w:val="23AF3298"/>
    <w:rsid w:val="241E5CD3"/>
    <w:rsid w:val="24AC0CE6"/>
    <w:rsid w:val="25050C30"/>
    <w:rsid w:val="25315EDA"/>
    <w:rsid w:val="254C4AC2"/>
    <w:rsid w:val="255733F8"/>
    <w:rsid w:val="26AA04BC"/>
    <w:rsid w:val="26E63628"/>
    <w:rsid w:val="26F67919"/>
    <w:rsid w:val="27400656"/>
    <w:rsid w:val="27B64AAC"/>
    <w:rsid w:val="281A0EA7"/>
    <w:rsid w:val="288602EB"/>
    <w:rsid w:val="2AE17A5A"/>
    <w:rsid w:val="2B07167A"/>
    <w:rsid w:val="2B203A60"/>
    <w:rsid w:val="2B361B54"/>
    <w:rsid w:val="2B7E02EB"/>
    <w:rsid w:val="2B802EF7"/>
    <w:rsid w:val="2BD246FA"/>
    <w:rsid w:val="2C3861B9"/>
    <w:rsid w:val="2C5E2E9E"/>
    <w:rsid w:val="2C800E67"/>
    <w:rsid w:val="2C89215F"/>
    <w:rsid w:val="2CD8154C"/>
    <w:rsid w:val="2D06605B"/>
    <w:rsid w:val="2D460049"/>
    <w:rsid w:val="2DC27A46"/>
    <w:rsid w:val="2E494294"/>
    <w:rsid w:val="2E5E4A22"/>
    <w:rsid w:val="2E6E69EE"/>
    <w:rsid w:val="2EFC351A"/>
    <w:rsid w:val="2F2D14C0"/>
    <w:rsid w:val="2F5B6C4E"/>
    <w:rsid w:val="2F6A44C2"/>
    <w:rsid w:val="2FA73A14"/>
    <w:rsid w:val="2FE9188B"/>
    <w:rsid w:val="300415AB"/>
    <w:rsid w:val="3026129D"/>
    <w:rsid w:val="30314638"/>
    <w:rsid w:val="30427438"/>
    <w:rsid w:val="3179279B"/>
    <w:rsid w:val="32112F87"/>
    <w:rsid w:val="329264CE"/>
    <w:rsid w:val="330C0955"/>
    <w:rsid w:val="33AF6DB2"/>
    <w:rsid w:val="33B237A1"/>
    <w:rsid w:val="34394463"/>
    <w:rsid w:val="34C24459"/>
    <w:rsid w:val="34D97170"/>
    <w:rsid w:val="34E83DB6"/>
    <w:rsid w:val="35887450"/>
    <w:rsid w:val="35CA4616"/>
    <w:rsid w:val="35FE6CD6"/>
    <w:rsid w:val="360867E3"/>
    <w:rsid w:val="36E56B24"/>
    <w:rsid w:val="372376B1"/>
    <w:rsid w:val="373C2B11"/>
    <w:rsid w:val="378123A9"/>
    <w:rsid w:val="37C55A82"/>
    <w:rsid w:val="37C90B5B"/>
    <w:rsid w:val="38174ABC"/>
    <w:rsid w:val="38520166"/>
    <w:rsid w:val="38586130"/>
    <w:rsid w:val="38D01994"/>
    <w:rsid w:val="39333B77"/>
    <w:rsid w:val="39BD1573"/>
    <w:rsid w:val="39F11447"/>
    <w:rsid w:val="3A601AB1"/>
    <w:rsid w:val="3A995C5C"/>
    <w:rsid w:val="3B0F1ECE"/>
    <w:rsid w:val="3B3D6F2F"/>
    <w:rsid w:val="3B7906D0"/>
    <w:rsid w:val="3B7A44C8"/>
    <w:rsid w:val="3BAD5324"/>
    <w:rsid w:val="3C8E56D2"/>
    <w:rsid w:val="3CC365B8"/>
    <w:rsid w:val="3D645126"/>
    <w:rsid w:val="3D9848F1"/>
    <w:rsid w:val="3E4B1FDC"/>
    <w:rsid w:val="3E657BF8"/>
    <w:rsid w:val="3E9B3A4B"/>
    <w:rsid w:val="3EF6762C"/>
    <w:rsid w:val="3F613318"/>
    <w:rsid w:val="3FB356BA"/>
    <w:rsid w:val="3FC76DC7"/>
    <w:rsid w:val="40097FB9"/>
    <w:rsid w:val="404722BF"/>
    <w:rsid w:val="40521A7D"/>
    <w:rsid w:val="40534DE2"/>
    <w:rsid w:val="407451A1"/>
    <w:rsid w:val="40A10746"/>
    <w:rsid w:val="40A11D0E"/>
    <w:rsid w:val="40A5598A"/>
    <w:rsid w:val="410270E6"/>
    <w:rsid w:val="412258F3"/>
    <w:rsid w:val="41613CD8"/>
    <w:rsid w:val="4163346F"/>
    <w:rsid w:val="41DB55BA"/>
    <w:rsid w:val="425608D6"/>
    <w:rsid w:val="42D5566D"/>
    <w:rsid w:val="43122A4F"/>
    <w:rsid w:val="43681D2F"/>
    <w:rsid w:val="43830D46"/>
    <w:rsid w:val="446C618F"/>
    <w:rsid w:val="44956345"/>
    <w:rsid w:val="44D501D8"/>
    <w:rsid w:val="44EC2434"/>
    <w:rsid w:val="453A1E07"/>
    <w:rsid w:val="455A248C"/>
    <w:rsid w:val="45625BCC"/>
    <w:rsid w:val="45B7081F"/>
    <w:rsid w:val="45D3296A"/>
    <w:rsid w:val="46DF533E"/>
    <w:rsid w:val="4704632F"/>
    <w:rsid w:val="47BB2886"/>
    <w:rsid w:val="489A5D15"/>
    <w:rsid w:val="489F2FD7"/>
    <w:rsid w:val="48BD46DF"/>
    <w:rsid w:val="48E91FC7"/>
    <w:rsid w:val="48F91B47"/>
    <w:rsid w:val="4B2F21B9"/>
    <w:rsid w:val="4B3B68BB"/>
    <w:rsid w:val="4B835285"/>
    <w:rsid w:val="4C112E9D"/>
    <w:rsid w:val="4C4F1126"/>
    <w:rsid w:val="4C503AF5"/>
    <w:rsid w:val="4C9461E1"/>
    <w:rsid w:val="4CE50E43"/>
    <w:rsid w:val="4E013DEC"/>
    <w:rsid w:val="4E522425"/>
    <w:rsid w:val="4E617BF4"/>
    <w:rsid w:val="4EC239E6"/>
    <w:rsid w:val="4EF81A8D"/>
    <w:rsid w:val="4F1C4E4B"/>
    <w:rsid w:val="4F4A6E30"/>
    <w:rsid w:val="4FF020DC"/>
    <w:rsid w:val="501C7C4A"/>
    <w:rsid w:val="50822A57"/>
    <w:rsid w:val="5122397A"/>
    <w:rsid w:val="515B392D"/>
    <w:rsid w:val="52B73D76"/>
    <w:rsid w:val="52DB6AA7"/>
    <w:rsid w:val="535D721F"/>
    <w:rsid w:val="53D33189"/>
    <w:rsid w:val="543C10A7"/>
    <w:rsid w:val="54B042CB"/>
    <w:rsid w:val="555B0286"/>
    <w:rsid w:val="56146756"/>
    <w:rsid w:val="56356D29"/>
    <w:rsid w:val="564725B8"/>
    <w:rsid w:val="57062473"/>
    <w:rsid w:val="57307FFA"/>
    <w:rsid w:val="57400704"/>
    <w:rsid w:val="57747180"/>
    <w:rsid w:val="583B5E9D"/>
    <w:rsid w:val="584F14E9"/>
    <w:rsid w:val="585A3541"/>
    <w:rsid w:val="58627CDF"/>
    <w:rsid w:val="589F22E3"/>
    <w:rsid w:val="58BA52C3"/>
    <w:rsid w:val="58E467E4"/>
    <w:rsid w:val="597C28DD"/>
    <w:rsid w:val="5B266244"/>
    <w:rsid w:val="5B2C55DA"/>
    <w:rsid w:val="5B8033F3"/>
    <w:rsid w:val="5BD85CE2"/>
    <w:rsid w:val="5BFB1E7B"/>
    <w:rsid w:val="5C185423"/>
    <w:rsid w:val="5C657C3C"/>
    <w:rsid w:val="5C82259C"/>
    <w:rsid w:val="5C9522CF"/>
    <w:rsid w:val="5CC9762B"/>
    <w:rsid w:val="5CF96D48"/>
    <w:rsid w:val="5DCA788A"/>
    <w:rsid w:val="5E474598"/>
    <w:rsid w:val="5EEE353A"/>
    <w:rsid w:val="5F1609A0"/>
    <w:rsid w:val="603135D2"/>
    <w:rsid w:val="607047DF"/>
    <w:rsid w:val="60E46712"/>
    <w:rsid w:val="61202383"/>
    <w:rsid w:val="615C785F"/>
    <w:rsid w:val="61AB4343"/>
    <w:rsid w:val="621237CD"/>
    <w:rsid w:val="62752C1C"/>
    <w:rsid w:val="62B11FCF"/>
    <w:rsid w:val="62E905CA"/>
    <w:rsid w:val="630A67CD"/>
    <w:rsid w:val="63247D00"/>
    <w:rsid w:val="63AE572F"/>
    <w:rsid w:val="63CA5A01"/>
    <w:rsid w:val="64B55A49"/>
    <w:rsid w:val="6505282C"/>
    <w:rsid w:val="650D2C1F"/>
    <w:rsid w:val="659855F0"/>
    <w:rsid w:val="65BD4645"/>
    <w:rsid w:val="65EC3C3B"/>
    <w:rsid w:val="668C4743"/>
    <w:rsid w:val="668D58E8"/>
    <w:rsid w:val="6727446C"/>
    <w:rsid w:val="67470C4A"/>
    <w:rsid w:val="6755677A"/>
    <w:rsid w:val="680B6629"/>
    <w:rsid w:val="68ED60DB"/>
    <w:rsid w:val="68F63546"/>
    <w:rsid w:val="694F26E7"/>
    <w:rsid w:val="69F4405A"/>
    <w:rsid w:val="6A1567FD"/>
    <w:rsid w:val="6A3E31A5"/>
    <w:rsid w:val="6A7C3E38"/>
    <w:rsid w:val="6AB95B8B"/>
    <w:rsid w:val="6AE461D0"/>
    <w:rsid w:val="6AF64154"/>
    <w:rsid w:val="6B712159"/>
    <w:rsid w:val="6B824366"/>
    <w:rsid w:val="6CBA4EC0"/>
    <w:rsid w:val="6CE63F9D"/>
    <w:rsid w:val="6D06067F"/>
    <w:rsid w:val="6D106AF7"/>
    <w:rsid w:val="6D9C220A"/>
    <w:rsid w:val="6E9E6A78"/>
    <w:rsid w:val="6FDC6EEF"/>
    <w:rsid w:val="6FF20B5A"/>
    <w:rsid w:val="7004359C"/>
    <w:rsid w:val="70292DA7"/>
    <w:rsid w:val="705223DF"/>
    <w:rsid w:val="705A46CB"/>
    <w:rsid w:val="70DC6206"/>
    <w:rsid w:val="717B674B"/>
    <w:rsid w:val="71865586"/>
    <w:rsid w:val="7191156F"/>
    <w:rsid w:val="719F449E"/>
    <w:rsid w:val="71BA7C8A"/>
    <w:rsid w:val="71C0725E"/>
    <w:rsid w:val="72646574"/>
    <w:rsid w:val="72674C6D"/>
    <w:rsid w:val="72DE0749"/>
    <w:rsid w:val="730131BE"/>
    <w:rsid w:val="735F0147"/>
    <w:rsid w:val="73966C01"/>
    <w:rsid w:val="740A69FF"/>
    <w:rsid w:val="745B58CB"/>
    <w:rsid w:val="7472484C"/>
    <w:rsid w:val="75596138"/>
    <w:rsid w:val="758B25E9"/>
    <w:rsid w:val="75EC192D"/>
    <w:rsid w:val="75F57246"/>
    <w:rsid w:val="7638149F"/>
    <w:rsid w:val="766A1C7F"/>
    <w:rsid w:val="76760624"/>
    <w:rsid w:val="76FF4ABD"/>
    <w:rsid w:val="774E291D"/>
    <w:rsid w:val="77C96E79"/>
    <w:rsid w:val="789A60F1"/>
    <w:rsid w:val="78ED37FF"/>
    <w:rsid w:val="792E168A"/>
    <w:rsid w:val="795245EA"/>
    <w:rsid w:val="798F7B90"/>
    <w:rsid w:val="799C25D5"/>
    <w:rsid w:val="799C2A97"/>
    <w:rsid w:val="79AB267C"/>
    <w:rsid w:val="7A3D3EF0"/>
    <w:rsid w:val="7AF91823"/>
    <w:rsid w:val="7B431346"/>
    <w:rsid w:val="7B4629CD"/>
    <w:rsid w:val="7B546A35"/>
    <w:rsid w:val="7B6E526F"/>
    <w:rsid w:val="7B810270"/>
    <w:rsid w:val="7BAE260E"/>
    <w:rsid w:val="7BFB06C6"/>
    <w:rsid w:val="7C8810B1"/>
    <w:rsid w:val="7CB03EC6"/>
    <w:rsid w:val="7D341239"/>
    <w:rsid w:val="7D752734"/>
    <w:rsid w:val="7D90481F"/>
    <w:rsid w:val="7DDF73F6"/>
    <w:rsid w:val="7E582759"/>
    <w:rsid w:val="7ED93842"/>
    <w:rsid w:val="7EDE0C52"/>
    <w:rsid w:val="7EF173E1"/>
    <w:rsid w:val="7F09157D"/>
    <w:rsid w:val="7F1C47E9"/>
    <w:rsid w:val="7F8E0A3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style>
  <w:style w:type="paragraph" w:styleId="3">
    <w:name w:val="Normal (Web)"/>
    <w:basedOn w:val="1"/>
    <w:autoRedefine/>
    <w:qFormat/>
    <w:uiPriority w:val="99"/>
    <w:pPr>
      <w:spacing w:beforeAutospacing="1" w:afterAutospacing="1"/>
      <w:jc w:val="left"/>
    </w:pPr>
    <w:rPr>
      <w:kern w:val="0"/>
      <w:sz w:val="24"/>
    </w:rPr>
  </w:style>
  <w:style w:type="table" w:styleId="5">
    <w:name w:val="Table Grid"/>
    <w:basedOn w:val="4"/>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99"/>
    <w:rPr>
      <w:rFonts w:cs="Times New Roman"/>
      <w:color w:val="0000FF"/>
      <w:u w:val="single"/>
    </w:rPr>
  </w:style>
  <w:style w:type="character" w:customStyle="1" w:styleId="8">
    <w:name w:val="font11"/>
    <w:basedOn w:val="6"/>
    <w:autoRedefine/>
    <w:qFormat/>
    <w:uiPriority w:val="0"/>
    <w:rPr>
      <w:rFonts w:ascii="仿宋_GB2312" w:eastAsia="仿宋_GB2312" w:cs="仿宋_GB2312"/>
      <w:color w:val="000000"/>
      <w:sz w:val="20"/>
      <w:szCs w:val="20"/>
      <w:u w:val="none"/>
    </w:rPr>
  </w:style>
  <w:style w:type="character" w:customStyle="1" w:styleId="9">
    <w:name w:val="font31"/>
    <w:basedOn w:val="6"/>
    <w:autoRedefine/>
    <w:qFormat/>
    <w:uiPriority w:val="0"/>
    <w:rPr>
      <w:rFonts w:hint="default" w:ascii="Times New Roman" w:hAnsi="Times New Roman" w:cs="Times New Roman"/>
      <w:color w:val="000000"/>
      <w:sz w:val="20"/>
      <w:szCs w:val="20"/>
      <w:u w:val="none"/>
    </w:rPr>
  </w:style>
  <w:style w:type="character" w:customStyle="1" w:styleId="10">
    <w:name w:val="font21"/>
    <w:basedOn w:val="6"/>
    <w:autoRedefine/>
    <w:qFormat/>
    <w:uiPriority w:val="0"/>
    <w:rPr>
      <w:rFonts w:hint="default" w:ascii="Times New Roman" w:hAnsi="Times New Roman" w:cs="Times New Roman"/>
      <w:color w:val="000000"/>
      <w:sz w:val="20"/>
      <w:szCs w:val="20"/>
      <w:u w:val="none"/>
    </w:rPr>
  </w:style>
  <w:style w:type="character" w:customStyle="1" w:styleId="11">
    <w:name w:val="font01"/>
    <w:basedOn w:val="6"/>
    <w:autoRedefine/>
    <w:qFormat/>
    <w:uiPriority w:val="0"/>
    <w:rPr>
      <w:rFonts w:ascii="仿宋_GB2312" w:eastAsia="仿宋_GB2312" w:cs="仿宋_GB2312"/>
      <w:color w:val="000000"/>
      <w:sz w:val="20"/>
      <w:szCs w:val="20"/>
      <w:u w:val="none"/>
    </w:rPr>
  </w:style>
  <w:style w:type="character" w:customStyle="1" w:styleId="12">
    <w:name w:val="font41"/>
    <w:basedOn w:val="6"/>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316</Words>
  <Characters>382</Characters>
  <Lines>0</Lines>
  <Paragraphs>0</Paragraphs>
  <TotalTime>5</TotalTime>
  <ScaleCrop>false</ScaleCrop>
  <LinksUpToDate>false</LinksUpToDate>
  <CharactersWithSpaces>382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2018-06-25T07:49:00Z</dcterms:created>
  <dc:creator>批注</dc:creator>
  <cp:lastModifiedBy>李月</cp:lastModifiedBy>
  <cp:lastPrinted>2025-05-06T02:23:49Z</cp:lastPrinted>
  <dcterms:modified xsi:type="dcterms:W3CDTF">2025-05-06T02:28:48Z</dcterms:modified>
  <dc:title>水利部关于2017年12月1日—2017年12月31日接受生产建设项目水土保持设施自主验收报备的公告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67092E3840424430AD3D92F112060814</vt:lpwstr>
  </property>
  <property fmtid="{D5CDD505-2E9C-101B-9397-08002B2CF9AE}" pid="4" name="KSOTemplateDocerSaveRecord">
    <vt:lpwstr>eyJoZGlkIjoiOWE5ODQxZjE4ZGFhMmNiNGZjNGQ0MGE4YzgwMjk2NjkiLCJ1c2VySWQiOiIzMTAxMTU2NDIifQ==</vt:lpwstr>
  </property>
</Properties>
</file>